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92" w:rsidRDefault="00EC1692" w:rsidP="00EC1692">
      <w:pPr>
        <w:snapToGrid w:val="0"/>
        <w:ind w:firstLine="0"/>
        <w:jc w:val="center"/>
        <w:rPr>
          <w:b/>
          <w:sz w:val="32"/>
          <w:szCs w:val="32"/>
        </w:rPr>
      </w:pPr>
      <w:r>
        <w:rPr>
          <w:rFonts w:ascii="Times New Roman CYR" w:hAnsi="Times New Roman CYR" w:cs="Times New Roman CYR"/>
          <w:b/>
          <w:sz w:val="32"/>
          <w:szCs w:val="32"/>
        </w:rPr>
        <w:t>ПРАВИТЕЛЬСТВО ЯРОСЛАВСКОЙ ОБЛАСТИ</w:t>
      </w:r>
    </w:p>
    <w:p w:rsidR="00EC1692" w:rsidRDefault="00EC1692" w:rsidP="00EC1692">
      <w:pPr>
        <w:ind w:firstLine="0"/>
        <w:jc w:val="center"/>
        <w:rPr>
          <w:rFonts w:ascii="Times New Roman CYR" w:hAnsi="Times New Roman CYR" w:cs="Times New Roman CYR"/>
          <w:sz w:val="32"/>
          <w:szCs w:val="32"/>
        </w:rPr>
      </w:pPr>
    </w:p>
    <w:p w:rsidR="00EC1692" w:rsidRDefault="00EC1692" w:rsidP="00EC1692">
      <w:pPr>
        <w:ind w:firstLine="0"/>
        <w:jc w:val="center"/>
        <w:rPr>
          <w:rFonts w:ascii="Times New Roman CYR" w:hAnsi="Times New Roman CYR" w:cs="Times New Roman CYR"/>
          <w:spacing w:val="20"/>
          <w:sz w:val="32"/>
          <w:szCs w:val="32"/>
        </w:rPr>
      </w:pPr>
      <w:r>
        <w:rPr>
          <w:rFonts w:ascii="Times New Roman CYR" w:hAnsi="Times New Roman CYR" w:cs="Times New Roman CYR"/>
          <w:spacing w:val="20"/>
          <w:sz w:val="32"/>
          <w:szCs w:val="32"/>
        </w:rPr>
        <w:t>ПОСТАНОВЛЕНИЕ</w:t>
      </w:r>
    </w:p>
    <w:p w:rsidR="00EC1692" w:rsidRDefault="00EC1692" w:rsidP="00EC1692">
      <w:pPr>
        <w:ind w:firstLine="0"/>
        <w:rPr>
          <w:rFonts w:ascii="Times New Roman CYR" w:hAnsi="Times New Roman CYR"/>
          <w:szCs w:val="28"/>
        </w:rPr>
      </w:pPr>
    </w:p>
    <w:p w:rsidR="00EC1692" w:rsidRDefault="00EC1692" w:rsidP="00EC1692">
      <w:pPr>
        <w:ind w:firstLine="0"/>
        <w:rPr>
          <w:rFonts w:ascii="Times New Roman CYR" w:hAnsi="Times New Roman CYR"/>
          <w:szCs w:val="28"/>
        </w:rPr>
      </w:pPr>
    </w:p>
    <w:p w:rsidR="00EC1692" w:rsidRDefault="00EC1692" w:rsidP="00EC1692">
      <w:pPr>
        <w:ind w:firstLine="0"/>
        <w:rPr>
          <w:rFonts w:ascii="Times New Roman CYR" w:hAnsi="Times New Roman CYR" w:cs="Times New Roman CYR"/>
          <w:szCs w:val="28"/>
        </w:rPr>
      </w:pPr>
      <w:r>
        <w:rPr>
          <w:rFonts w:ascii="Times New Roman CYR" w:hAnsi="Times New Roman CYR" w:cs="Times New Roman CYR"/>
          <w:szCs w:val="28"/>
        </w:rPr>
        <w:t>от 19.07.2024 № 765-п</w:t>
      </w:r>
    </w:p>
    <w:p w:rsidR="00EC1692" w:rsidRDefault="00EC1692" w:rsidP="00EC1692">
      <w:pPr>
        <w:ind w:right="5101" w:firstLine="0"/>
        <w:rPr>
          <w:rFonts w:ascii="Times New Roman CYR" w:hAnsi="Times New Roman CYR" w:cs="Times New Roman CYR"/>
          <w:szCs w:val="28"/>
        </w:rPr>
      </w:pPr>
      <w:r>
        <w:rPr>
          <w:rFonts w:ascii="Times New Roman CYR" w:hAnsi="Times New Roman CYR" w:cs="Times New Roman CYR"/>
          <w:szCs w:val="28"/>
        </w:rPr>
        <w:t>г. Ярославль</w:t>
      </w:r>
    </w:p>
    <w:p w:rsidR="00BB38FE" w:rsidRDefault="00BB38FE" w:rsidP="001B6AAD">
      <w:pPr>
        <w:ind w:right="5101"/>
        <w:jc w:val="both"/>
        <w:rPr>
          <w:rFonts w:cs="Times New Roman"/>
          <w:szCs w:val="28"/>
        </w:rPr>
      </w:pPr>
    </w:p>
    <w:p w:rsidR="00BB38FE" w:rsidRDefault="00BB38FE" w:rsidP="001B6AAD">
      <w:pPr>
        <w:ind w:right="5101"/>
        <w:jc w:val="both"/>
        <w:rPr>
          <w:rFonts w:cs="Times New Roman"/>
          <w:szCs w:val="28"/>
        </w:rPr>
      </w:pPr>
    </w:p>
    <w:p w:rsidR="00BB38FE" w:rsidRDefault="00BB38FE" w:rsidP="001B6AAD">
      <w:pPr>
        <w:ind w:right="5101"/>
        <w:jc w:val="both"/>
        <w:rPr>
          <w:rFonts w:cs="Times New Roman"/>
          <w:szCs w:val="28"/>
        </w:rPr>
      </w:pPr>
    </w:p>
    <w:p w:rsidR="002E26C1" w:rsidRDefault="00260038" w:rsidP="00F24227">
      <w:pPr>
        <w:ind w:right="5101" w:firstLine="0"/>
        <w:rPr>
          <w:rFonts w:cs="Times New Roman"/>
          <w:szCs w:val="28"/>
        </w:rPr>
      </w:pPr>
      <w:r>
        <w:rPr>
          <w:rFonts w:cs="Times New Roman"/>
          <w:szCs w:val="28"/>
        </w:rPr>
        <w:fldChar w:fldCharType="begin"/>
      </w:r>
      <w:r>
        <w:rPr>
          <w:rFonts w:cs="Times New Roman"/>
          <w:szCs w:val="28"/>
        </w:rPr>
        <w:instrText xml:space="preserve"> DOCPROPERTY "Содержание" \* MERGEFORMAT </w:instrText>
      </w:r>
      <w:r>
        <w:rPr>
          <w:rFonts w:cs="Times New Roman"/>
          <w:szCs w:val="28"/>
        </w:rPr>
        <w:fldChar w:fldCharType="separate"/>
      </w:r>
      <w:r w:rsidR="002B0947">
        <w:rPr>
          <w:rFonts w:cs="Times New Roman"/>
          <w:szCs w:val="28"/>
        </w:rPr>
        <w:t xml:space="preserve">Об утверждении отчета </w:t>
      </w:r>
    </w:p>
    <w:p w:rsidR="001B6AAD" w:rsidRDefault="002B0947" w:rsidP="00F24227">
      <w:pPr>
        <w:ind w:right="5101" w:firstLine="0"/>
        <w:rPr>
          <w:rFonts w:cs="Times New Roman"/>
          <w:szCs w:val="28"/>
        </w:rPr>
      </w:pPr>
      <w:r>
        <w:rPr>
          <w:rFonts w:cs="Times New Roman"/>
          <w:szCs w:val="28"/>
        </w:rPr>
        <w:t xml:space="preserve">об исполнении областного бюджета за </w:t>
      </w:r>
      <w:r w:rsidR="005C22B9">
        <w:rPr>
          <w:rFonts w:cs="Times New Roman"/>
          <w:szCs w:val="28"/>
          <w:lang w:val="en-US"/>
        </w:rPr>
        <w:t>I</w:t>
      </w:r>
      <w:r w:rsidR="005C22B9">
        <w:rPr>
          <w:rFonts w:cs="Times New Roman"/>
          <w:szCs w:val="28"/>
        </w:rPr>
        <w:t xml:space="preserve"> </w:t>
      </w:r>
      <w:r w:rsidR="00F641FE">
        <w:rPr>
          <w:rFonts w:cs="Times New Roman"/>
          <w:szCs w:val="28"/>
        </w:rPr>
        <w:t>полугодие</w:t>
      </w:r>
      <w:r>
        <w:rPr>
          <w:rFonts w:cs="Times New Roman"/>
          <w:szCs w:val="28"/>
        </w:rPr>
        <w:t xml:space="preserve"> 202</w:t>
      </w:r>
      <w:r w:rsidR="005C22B9">
        <w:rPr>
          <w:rFonts w:cs="Times New Roman"/>
          <w:szCs w:val="28"/>
        </w:rPr>
        <w:t xml:space="preserve">4 </w:t>
      </w:r>
      <w:r>
        <w:rPr>
          <w:rFonts w:cs="Times New Roman"/>
          <w:szCs w:val="28"/>
        </w:rPr>
        <w:t>года</w:t>
      </w:r>
      <w:r w:rsidR="00260038">
        <w:rPr>
          <w:rFonts w:cs="Times New Roman"/>
          <w:szCs w:val="28"/>
        </w:rPr>
        <w:fldChar w:fldCharType="end"/>
      </w:r>
      <w:r w:rsidR="00260038">
        <w:rPr>
          <w:rFonts w:cs="Times New Roman"/>
          <w:szCs w:val="28"/>
        </w:rPr>
        <w:t xml:space="preserve"> </w:t>
      </w:r>
    </w:p>
    <w:p w:rsidR="001B6AAD" w:rsidRDefault="001B6AAD" w:rsidP="001B6AAD">
      <w:pPr>
        <w:ind w:right="-2"/>
        <w:jc w:val="both"/>
        <w:rPr>
          <w:rFonts w:cs="Times New Roman"/>
          <w:szCs w:val="28"/>
        </w:rPr>
      </w:pPr>
    </w:p>
    <w:p w:rsidR="001B6AAD" w:rsidRPr="008F0362" w:rsidRDefault="001B6AAD" w:rsidP="001B6AAD">
      <w:pPr>
        <w:ind w:right="-2"/>
        <w:jc w:val="both"/>
        <w:rPr>
          <w:rFonts w:cs="Times New Roman"/>
          <w:szCs w:val="28"/>
        </w:rPr>
      </w:pPr>
    </w:p>
    <w:p w:rsidR="002B0947" w:rsidRPr="000A2424" w:rsidRDefault="002B0947" w:rsidP="002B0947">
      <w:pPr>
        <w:autoSpaceDE w:val="0"/>
        <w:autoSpaceDN w:val="0"/>
        <w:adjustRightInd w:val="0"/>
        <w:jc w:val="both"/>
        <w:rPr>
          <w:szCs w:val="28"/>
        </w:rPr>
      </w:pPr>
      <w:r w:rsidRPr="000A2424">
        <w:rPr>
          <w:szCs w:val="28"/>
        </w:rPr>
        <w:t>На основании статьи 17 Закона Ярославской области от 26 июня 2008</w:t>
      </w:r>
      <w:r w:rsidR="002E26C1">
        <w:rPr>
          <w:szCs w:val="28"/>
        </w:rPr>
        <w:t> </w:t>
      </w:r>
      <w:r w:rsidRPr="000A2424">
        <w:rPr>
          <w:szCs w:val="28"/>
        </w:rPr>
        <w:t xml:space="preserve">г. № 28-з «О бюджетном процессе» </w:t>
      </w:r>
    </w:p>
    <w:p w:rsidR="002B0947" w:rsidRPr="000A2424" w:rsidRDefault="002B0947" w:rsidP="002B0947">
      <w:pPr>
        <w:ind w:firstLine="0"/>
        <w:jc w:val="both"/>
        <w:rPr>
          <w:rFonts w:cs="Times New Roman"/>
          <w:szCs w:val="28"/>
        </w:rPr>
      </w:pPr>
      <w:r w:rsidRPr="000A2424">
        <w:rPr>
          <w:rFonts w:cs="Times New Roman"/>
          <w:szCs w:val="28"/>
        </w:rPr>
        <w:t xml:space="preserve">ПРАВИТЕЛЬСТВО </w:t>
      </w:r>
      <w:r w:rsidR="002E26C1" w:rsidRPr="002E26C1">
        <w:rPr>
          <w:rFonts w:cs="Times New Roman"/>
          <w:szCs w:val="28"/>
        </w:rPr>
        <w:t xml:space="preserve">ЯРОСЛАВСКОЙ </w:t>
      </w:r>
      <w:r w:rsidRPr="000A2424">
        <w:rPr>
          <w:rFonts w:cs="Times New Roman"/>
          <w:szCs w:val="28"/>
        </w:rPr>
        <w:t>ОБЛАСТИ ПОСТАНОВЛЯЕТ:</w:t>
      </w:r>
    </w:p>
    <w:p w:rsidR="002B0947" w:rsidRPr="000A2424" w:rsidRDefault="005C22B9" w:rsidP="002B0947">
      <w:pPr>
        <w:autoSpaceDE w:val="0"/>
        <w:autoSpaceDN w:val="0"/>
        <w:adjustRightInd w:val="0"/>
        <w:jc w:val="both"/>
        <w:rPr>
          <w:bCs/>
          <w:szCs w:val="28"/>
        </w:rPr>
      </w:pPr>
      <w:r>
        <w:rPr>
          <w:szCs w:val="28"/>
        </w:rPr>
        <w:t>1. </w:t>
      </w:r>
      <w:r w:rsidR="002B0947" w:rsidRPr="000A2424">
        <w:rPr>
          <w:szCs w:val="28"/>
        </w:rPr>
        <w:t xml:space="preserve">Утвердить отчет </w:t>
      </w:r>
      <w:r w:rsidR="002B0947" w:rsidRPr="000A2424">
        <w:rPr>
          <w:bCs/>
          <w:szCs w:val="28"/>
        </w:rPr>
        <w:t xml:space="preserve">об исполнении областного бюджета </w:t>
      </w:r>
      <w:r w:rsidR="002B0947" w:rsidRPr="000A2424">
        <w:t xml:space="preserve">за </w:t>
      </w:r>
      <w:r>
        <w:rPr>
          <w:lang w:val="en-US"/>
        </w:rPr>
        <w:t>I</w:t>
      </w:r>
      <w:r w:rsidR="002E26C1">
        <w:t> </w:t>
      </w:r>
      <w:r w:rsidR="00F641FE">
        <w:t>полугодие</w:t>
      </w:r>
      <w:r>
        <w:t xml:space="preserve"> </w:t>
      </w:r>
      <w:r w:rsidR="002B0947" w:rsidRPr="000A2424">
        <w:t>20</w:t>
      </w:r>
      <w:r w:rsidR="002B0947">
        <w:t>2</w:t>
      </w:r>
      <w:r>
        <w:t>4</w:t>
      </w:r>
      <w:r w:rsidR="002E26C1">
        <w:rPr>
          <w:szCs w:val="28"/>
        </w:rPr>
        <w:t> </w:t>
      </w:r>
      <w:r w:rsidR="002B0947" w:rsidRPr="000A2424">
        <w:rPr>
          <w:szCs w:val="28"/>
        </w:rPr>
        <w:t>года</w:t>
      </w:r>
      <w:r w:rsidR="002B0947" w:rsidRPr="000A2424">
        <w:rPr>
          <w:bCs/>
          <w:szCs w:val="28"/>
        </w:rPr>
        <w:t xml:space="preserve"> (приложения 1 – 1</w:t>
      </w:r>
      <w:r w:rsidR="002B0947">
        <w:rPr>
          <w:bCs/>
          <w:szCs w:val="28"/>
        </w:rPr>
        <w:t>3</w:t>
      </w:r>
      <w:r w:rsidR="002B0947" w:rsidRPr="000A2424">
        <w:rPr>
          <w:bCs/>
          <w:szCs w:val="28"/>
        </w:rPr>
        <w:t>).</w:t>
      </w:r>
    </w:p>
    <w:p w:rsidR="002B0947" w:rsidRDefault="002B0947" w:rsidP="002B0947">
      <w:pPr>
        <w:jc w:val="both"/>
        <w:rPr>
          <w:rFonts w:cs="Times New Roman"/>
          <w:szCs w:val="28"/>
        </w:rPr>
      </w:pPr>
      <w:r w:rsidRPr="000A2424">
        <w:rPr>
          <w:bCs/>
          <w:szCs w:val="28"/>
        </w:rPr>
        <w:t>2</w:t>
      </w:r>
      <w:r w:rsidR="005C22B9">
        <w:rPr>
          <w:bCs/>
          <w:szCs w:val="28"/>
        </w:rPr>
        <w:t>. </w:t>
      </w:r>
      <w:r w:rsidRPr="000A2424">
        <w:rPr>
          <w:bCs/>
          <w:szCs w:val="28"/>
        </w:rPr>
        <w:t>Постановление вступает в силу с момента подписания.</w:t>
      </w:r>
    </w:p>
    <w:p w:rsidR="00BB38FE" w:rsidRDefault="00BB38FE" w:rsidP="00BB38FE">
      <w:pPr>
        <w:jc w:val="both"/>
        <w:rPr>
          <w:rFonts w:cs="Times New Roman"/>
          <w:szCs w:val="28"/>
        </w:rPr>
      </w:pPr>
    </w:p>
    <w:p w:rsidR="00BB38FE" w:rsidRDefault="00BB38FE" w:rsidP="00BB38FE">
      <w:pPr>
        <w:jc w:val="both"/>
        <w:rPr>
          <w:rFonts w:cs="Times New Roman"/>
          <w:szCs w:val="28"/>
        </w:rPr>
      </w:pPr>
    </w:p>
    <w:p w:rsidR="00BB38FE" w:rsidRDefault="00BB38FE" w:rsidP="00BB38FE">
      <w:pPr>
        <w:jc w:val="both"/>
        <w:rPr>
          <w:rFonts w:cs="Times New Roman"/>
          <w:szCs w:val="28"/>
        </w:rPr>
      </w:pPr>
    </w:p>
    <w:tbl>
      <w:tblPr>
        <w:tblW w:w="5000" w:type="pct"/>
        <w:tblLook w:val="0000" w:firstRow="0" w:lastRow="0" w:firstColumn="0" w:lastColumn="0" w:noHBand="0" w:noVBand="0"/>
      </w:tblPr>
      <w:tblGrid>
        <w:gridCol w:w="4715"/>
        <w:gridCol w:w="4856"/>
      </w:tblGrid>
      <w:tr w:rsidR="00B41FCA" w:rsidTr="008E71F1">
        <w:tc>
          <w:tcPr>
            <w:tcW w:w="2463" w:type="pct"/>
          </w:tcPr>
          <w:p w:rsidR="002E26C1" w:rsidRDefault="002B0947" w:rsidP="0047728C">
            <w:pPr>
              <w:tabs>
                <w:tab w:val="right" w:pos="8931"/>
              </w:tabs>
              <w:ind w:firstLine="0"/>
              <w:rPr>
                <w:rFonts w:cs="Times New Roman"/>
                <w:szCs w:val="28"/>
              </w:rPr>
            </w:pPr>
            <w:r>
              <w:rPr>
                <w:rFonts w:cs="Times New Roman"/>
                <w:szCs w:val="28"/>
              </w:rPr>
              <w:t xml:space="preserve">Губернатор </w:t>
            </w:r>
          </w:p>
          <w:p w:rsidR="00B41FCA" w:rsidRDefault="002E26C1" w:rsidP="0047728C">
            <w:pPr>
              <w:tabs>
                <w:tab w:val="right" w:pos="8931"/>
              </w:tabs>
              <w:ind w:firstLine="0"/>
              <w:rPr>
                <w:rFonts w:cs="Times New Roman"/>
                <w:szCs w:val="28"/>
              </w:rPr>
            </w:pPr>
            <w:r w:rsidRPr="002E26C1">
              <w:rPr>
                <w:rFonts w:cs="Times New Roman"/>
                <w:szCs w:val="28"/>
              </w:rPr>
              <w:t xml:space="preserve">Ярославской </w:t>
            </w:r>
            <w:r w:rsidR="0047728C" w:rsidRPr="0047728C">
              <w:rPr>
                <w:rFonts w:cs="Times New Roman"/>
                <w:szCs w:val="28"/>
              </w:rPr>
              <w:t>области</w:t>
            </w:r>
          </w:p>
        </w:tc>
        <w:tc>
          <w:tcPr>
            <w:tcW w:w="2537" w:type="pct"/>
            <w:vAlign w:val="bottom"/>
          </w:tcPr>
          <w:p w:rsidR="00B41FCA" w:rsidRDefault="0047728C" w:rsidP="004F0106">
            <w:pPr>
              <w:tabs>
                <w:tab w:val="right" w:pos="8931"/>
              </w:tabs>
              <w:ind w:left="2372" w:firstLine="0"/>
              <w:jc w:val="right"/>
              <w:rPr>
                <w:rFonts w:cs="Times New Roman"/>
                <w:szCs w:val="28"/>
              </w:rPr>
            </w:pPr>
            <w:r>
              <w:rPr>
                <w:rFonts w:cs="Times New Roman"/>
                <w:szCs w:val="28"/>
              </w:rPr>
              <w:t>М.Я. Евраев</w:t>
            </w:r>
          </w:p>
        </w:tc>
      </w:tr>
    </w:tbl>
    <w:p w:rsidR="001C2314" w:rsidRDefault="001C2314" w:rsidP="00BB38FE">
      <w:pPr>
        <w:jc w:val="both"/>
        <w:sectPr w:rsidR="001C2314" w:rsidSect="00EF10A2">
          <w:headerReference w:type="even" r:id="rId10"/>
          <w:headerReference w:type="default" r:id="rId11"/>
          <w:footerReference w:type="even" r:id="rId12"/>
          <w:footerReference w:type="default" r:id="rId13"/>
          <w:headerReference w:type="first" r:id="rId14"/>
          <w:footerReference w:type="first" r:id="rId15"/>
          <w:pgSz w:w="11906" w:h="16838" w:code="9"/>
          <w:pgMar w:top="284" w:right="566" w:bottom="1134" w:left="1985" w:header="709" w:footer="709" w:gutter="0"/>
          <w:cols w:space="708"/>
          <w:titlePg/>
          <w:docGrid w:linePitch="360"/>
        </w:sectPr>
      </w:pPr>
    </w:p>
    <w:p w:rsidR="001C2314" w:rsidRPr="00DE42EE" w:rsidRDefault="001C2314" w:rsidP="00DE7757">
      <w:pPr>
        <w:shd w:val="clear" w:color="auto" w:fill="FFFFFF" w:themeFill="background1"/>
        <w:ind w:left="5103" w:firstLine="0"/>
        <w:rPr>
          <w:rFonts w:cs="Times New Roman"/>
          <w:szCs w:val="28"/>
          <w:lang w:eastAsia="ru-RU"/>
        </w:rPr>
      </w:pPr>
      <w:r w:rsidRPr="00DE42EE">
        <w:rPr>
          <w:rFonts w:cs="Times New Roman"/>
          <w:szCs w:val="28"/>
          <w:lang w:eastAsia="ru-RU"/>
        </w:rPr>
        <w:lastRenderedPageBreak/>
        <w:t xml:space="preserve">Приложение </w:t>
      </w:r>
      <w:r>
        <w:rPr>
          <w:rFonts w:cs="Times New Roman"/>
          <w:szCs w:val="28"/>
          <w:lang w:eastAsia="ru-RU"/>
        </w:rPr>
        <w:t>1</w:t>
      </w:r>
    </w:p>
    <w:p w:rsidR="001C2314" w:rsidRPr="00DE42EE" w:rsidRDefault="001C2314" w:rsidP="00DE7757">
      <w:pPr>
        <w:shd w:val="clear" w:color="auto" w:fill="FFFFFF" w:themeFill="background1"/>
        <w:ind w:left="5103" w:firstLine="0"/>
        <w:rPr>
          <w:rFonts w:cs="Times New Roman"/>
          <w:szCs w:val="28"/>
          <w:lang w:eastAsia="ru-RU"/>
        </w:rPr>
      </w:pPr>
      <w:r w:rsidRPr="00DE42EE">
        <w:rPr>
          <w:rFonts w:cs="Times New Roman"/>
          <w:szCs w:val="28"/>
          <w:lang w:eastAsia="ru-RU"/>
        </w:rPr>
        <w:t>к постановлению</w:t>
      </w:r>
      <w:r w:rsidRPr="002C381F">
        <w:rPr>
          <w:rFonts w:cs="Times New Roman"/>
          <w:szCs w:val="28"/>
          <w:lang w:eastAsia="ru-RU"/>
        </w:rPr>
        <w:t xml:space="preserve"> </w:t>
      </w:r>
      <w:r w:rsidRPr="00DE42EE">
        <w:rPr>
          <w:rFonts w:cs="Times New Roman"/>
          <w:szCs w:val="28"/>
          <w:lang w:eastAsia="ru-RU"/>
        </w:rPr>
        <w:t>Правительства</w:t>
      </w:r>
    </w:p>
    <w:p w:rsidR="001C2314" w:rsidRPr="00DE42EE" w:rsidRDefault="001C2314" w:rsidP="00DE7757">
      <w:pPr>
        <w:shd w:val="clear" w:color="auto" w:fill="FFFFFF" w:themeFill="background1"/>
        <w:ind w:left="5103" w:firstLine="0"/>
        <w:rPr>
          <w:rFonts w:cs="Times New Roman"/>
          <w:szCs w:val="28"/>
          <w:lang w:eastAsia="ru-RU"/>
        </w:rPr>
      </w:pPr>
      <w:r w:rsidRPr="002C381F">
        <w:rPr>
          <w:rFonts w:cs="Times New Roman"/>
          <w:szCs w:val="28"/>
          <w:lang w:eastAsia="ru-RU"/>
        </w:rPr>
        <w:t>Ярославской</w:t>
      </w:r>
      <w:r>
        <w:rPr>
          <w:rFonts w:cs="Times New Roman"/>
          <w:szCs w:val="28"/>
          <w:lang w:eastAsia="ru-RU"/>
        </w:rPr>
        <w:t xml:space="preserve"> </w:t>
      </w:r>
      <w:r w:rsidRPr="00DE42EE">
        <w:rPr>
          <w:rFonts w:cs="Times New Roman"/>
          <w:szCs w:val="28"/>
          <w:lang w:eastAsia="ru-RU"/>
        </w:rPr>
        <w:t xml:space="preserve">области </w:t>
      </w:r>
    </w:p>
    <w:p w:rsidR="001C2314" w:rsidRPr="00DE42EE" w:rsidRDefault="00252657" w:rsidP="00252657">
      <w:pPr>
        <w:shd w:val="clear" w:color="auto" w:fill="FFFFFF" w:themeFill="background1"/>
        <w:ind w:left="3544" w:firstLine="0"/>
        <w:jc w:val="center"/>
        <w:rPr>
          <w:rFonts w:cs="Times New Roman"/>
          <w:bCs/>
          <w:szCs w:val="28"/>
          <w:lang w:eastAsia="ru-RU"/>
        </w:rPr>
      </w:pPr>
      <w:r w:rsidRPr="00252657">
        <w:rPr>
          <w:rFonts w:cs="Times New Roman"/>
          <w:szCs w:val="28"/>
          <w:lang w:eastAsia="ru-RU"/>
        </w:rPr>
        <w:t>от 19.07.2024 № 765-п</w:t>
      </w:r>
    </w:p>
    <w:p w:rsidR="001C2314" w:rsidRPr="00DE42EE" w:rsidRDefault="001C2314" w:rsidP="001C2314">
      <w:pPr>
        <w:shd w:val="clear" w:color="auto" w:fill="FFFFFF" w:themeFill="background1"/>
        <w:jc w:val="center"/>
        <w:rPr>
          <w:rFonts w:cs="Times New Roman"/>
          <w:bCs/>
          <w:szCs w:val="28"/>
          <w:lang w:eastAsia="ru-RU"/>
        </w:rPr>
      </w:pPr>
    </w:p>
    <w:p w:rsidR="001C2314" w:rsidRPr="00DE42EE" w:rsidRDefault="001C2314" w:rsidP="001C2314">
      <w:pPr>
        <w:shd w:val="clear" w:color="auto" w:fill="FFFFFF" w:themeFill="background1"/>
        <w:jc w:val="center"/>
        <w:rPr>
          <w:rFonts w:cs="Times New Roman"/>
          <w:b/>
          <w:bCs/>
          <w:szCs w:val="28"/>
          <w:lang w:eastAsia="ru-RU"/>
        </w:rPr>
      </w:pPr>
      <w:r w:rsidRPr="00DE42EE">
        <w:rPr>
          <w:rFonts w:cs="Times New Roman"/>
          <w:b/>
          <w:bCs/>
          <w:szCs w:val="28"/>
          <w:lang w:eastAsia="ru-RU"/>
        </w:rPr>
        <w:t>ИСПОЛНЕНИЕ</w:t>
      </w:r>
    </w:p>
    <w:p w:rsidR="001C2314" w:rsidRPr="00DE42EE" w:rsidRDefault="001C2314" w:rsidP="001C2314">
      <w:pPr>
        <w:shd w:val="clear" w:color="auto" w:fill="FFFFFF" w:themeFill="background1"/>
        <w:jc w:val="center"/>
        <w:rPr>
          <w:rFonts w:cs="Times New Roman"/>
          <w:b/>
          <w:bCs/>
          <w:szCs w:val="28"/>
          <w:lang w:eastAsia="ru-RU"/>
        </w:rPr>
      </w:pPr>
      <w:r w:rsidRPr="00DE42EE">
        <w:rPr>
          <w:rFonts w:cs="Times New Roman"/>
          <w:b/>
          <w:bCs/>
          <w:szCs w:val="28"/>
          <w:lang w:eastAsia="ru-RU"/>
        </w:rPr>
        <w:t xml:space="preserve">доходов областного бюджета за </w:t>
      </w:r>
      <w:r>
        <w:rPr>
          <w:rFonts w:cs="Times New Roman"/>
          <w:b/>
          <w:bCs/>
          <w:szCs w:val="28"/>
          <w:lang w:val="en-US" w:eastAsia="ru-RU"/>
        </w:rPr>
        <w:t>I</w:t>
      </w:r>
      <w:r w:rsidRPr="00732546">
        <w:rPr>
          <w:rFonts w:cs="Times New Roman"/>
          <w:b/>
          <w:bCs/>
          <w:szCs w:val="28"/>
          <w:lang w:eastAsia="ru-RU"/>
        </w:rPr>
        <w:t xml:space="preserve"> </w:t>
      </w:r>
      <w:r>
        <w:rPr>
          <w:rFonts w:cs="Times New Roman"/>
          <w:b/>
          <w:bCs/>
          <w:szCs w:val="28"/>
          <w:lang w:eastAsia="ru-RU"/>
        </w:rPr>
        <w:t xml:space="preserve">полугодие </w:t>
      </w:r>
      <w:r w:rsidRPr="00DE42EE">
        <w:rPr>
          <w:rFonts w:cs="Times New Roman"/>
          <w:b/>
          <w:bCs/>
          <w:szCs w:val="28"/>
          <w:lang w:eastAsia="ru-RU"/>
        </w:rPr>
        <w:t>202</w:t>
      </w:r>
      <w:r>
        <w:rPr>
          <w:rFonts w:cs="Times New Roman"/>
          <w:b/>
          <w:bCs/>
          <w:szCs w:val="28"/>
          <w:lang w:eastAsia="ru-RU"/>
        </w:rPr>
        <w:t>4</w:t>
      </w:r>
      <w:r w:rsidRPr="00DE42EE">
        <w:rPr>
          <w:rFonts w:cs="Times New Roman"/>
          <w:b/>
          <w:bCs/>
          <w:szCs w:val="28"/>
          <w:lang w:eastAsia="ru-RU"/>
        </w:rPr>
        <w:t xml:space="preserve"> года в соответствии с классификацией доходов бюджетов Российской Федерации</w:t>
      </w:r>
    </w:p>
    <w:p w:rsidR="001C2314" w:rsidRPr="00DE42EE" w:rsidRDefault="001C2314" w:rsidP="001C2314">
      <w:pPr>
        <w:shd w:val="clear" w:color="auto" w:fill="FFFFFF" w:themeFill="background1"/>
        <w:rPr>
          <w:rFonts w:cs="Times New Roman"/>
          <w:bCs/>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111"/>
        <w:gridCol w:w="2126"/>
      </w:tblGrid>
      <w:tr w:rsidR="001C2314" w:rsidRPr="00DE42EE" w:rsidTr="000F7139">
        <w:trPr>
          <w:trHeight w:val="617"/>
          <w:tblHeader/>
        </w:trPr>
        <w:tc>
          <w:tcPr>
            <w:tcW w:w="3119" w:type="dxa"/>
            <w:shd w:val="clear" w:color="auto" w:fill="auto"/>
            <w:hideMark/>
          </w:tcPr>
          <w:p w:rsidR="001C2314" w:rsidRPr="00DE42EE" w:rsidRDefault="001C2314" w:rsidP="000F7139">
            <w:pPr>
              <w:shd w:val="clear" w:color="auto" w:fill="FFFFFF" w:themeFill="background1"/>
              <w:jc w:val="center"/>
              <w:rPr>
                <w:rFonts w:cs="Times New Roman"/>
                <w:sz w:val="24"/>
                <w:szCs w:val="24"/>
                <w:lang w:eastAsia="ru-RU"/>
              </w:rPr>
            </w:pPr>
            <w:r w:rsidRPr="00DE42EE">
              <w:rPr>
                <w:rFonts w:cs="Times New Roman"/>
                <w:sz w:val="24"/>
                <w:szCs w:val="24"/>
                <w:lang w:eastAsia="ru-RU"/>
              </w:rPr>
              <w:t>Код классификации доходов</w:t>
            </w:r>
          </w:p>
        </w:tc>
        <w:tc>
          <w:tcPr>
            <w:tcW w:w="4111" w:type="dxa"/>
            <w:shd w:val="clear" w:color="auto" w:fill="auto"/>
            <w:hideMark/>
          </w:tcPr>
          <w:p w:rsidR="001C2314" w:rsidRPr="00DE42EE" w:rsidRDefault="001C2314" w:rsidP="000F7139">
            <w:pPr>
              <w:shd w:val="clear" w:color="auto" w:fill="FFFFFF" w:themeFill="background1"/>
              <w:jc w:val="center"/>
              <w:rPr>
                <w:rFonts w:cs="Times New Roman"/>
                <w:sz w:val="24"/>
                <w:szCs w:val="24"/>
                <w:lang w:eastAsia="ru-RU"/>
              </w:rPr>
            </w:pPr>
            <w:r w:rsidRPr="00DE42EE">
              <w:rPr>
                <w:rFonts w:cs="Times New Roman"/>
                <w:sz w:val="24"/>
                <w:szCs w:val="24"/>
                <w:lang w:eastAsia="ru-RU"/>
              </w:rPr>
              <w:t>Наименование доходов</w:t>
            </w:r>
          </w:p>
        </w:tc>
        <w:tc>
          <w:tcPr>
            <w:tcW w:w="2126" w:type="dxa"/>
            <w:shd w:val="clear" w:color="auto" w:fill="auto"/>
            <w:hideMark/>
          </w:tcPr>
          <w:p w:rsidR="001C2314" w:rsidRPr="00DE42EE" w:rsidRDefault="001C2314" w:rsidP="000F7139">
            <w:pPr>
              <w:shd w:val="clear" w:color="auto" w:fill="FFFFFF" w:themeFill="background1"/>
              <w:jc w:val="center"/>
              <w:rPr>
                <w:rFonts w:cs="Times New Roman"/>
                <w:sz w:val="24"/>
                <w:szCs w:val="24"/>
                <w:lang w:eastAsia="ru-RU"/>
              </w:rPr>
            </w:pPr>
            <w:r w:rsidRPr="00DE42EE">
              <w:rPr>
                <w:rFonts w:cs="Times New Roman"/>
                <w:sz w:val="24"/>
                <w:szCs w:val="24"/>
                <w:lang w:eastAsia="ru-RU"/>
              </w:rPr>
              <w:t>Исполнено</w:t>
            </w:r>
          </w:p>
          <w:p w:rsidR="001C2314" w:rsidRPr="00DE42EE" w:rsidRDefault="001C2314" w:rsidP="000F7139">
            <w:pPr>
              <w:shd w:val="clear" w:color="auto" w:fill="FFFFFF" w:themeFill="background1"/>
              <w:jc w:val="center"/>
              <w:rPr>
                <w:rFonts w:cs="Times New Roman"/>
                <w:sz w:val="24"/>
                <w:szCs w:val="24"/>
                <w:lang w:eastAsia="ru-RU"/>
              </w:rPr>
            </w:pPr>
            <w:r w:rsidRPr="00DE42EE">
              <w:rPr>
                <w:rFonts w:cs="Times New Roman"/>
                <w:sz w:val="24"/>
                <w:szCs w:val="24"/>
                <w:lang w:eastAsia="ru-RU"/>
              </w:rPr>
              <w:t>(руб.)</w:t>
            </w:r>
          </w:p>
        </w:tc>
      </w:tr>
    </w:tbl>
    <w:p w:rsidR="001C2314" w:rsidRPr="006A633D" w:rsidRDefault="001C2314" w:rsidP="001C2314">
      <w:pPr>
        <w:shd w:val="clear" w:color="auto" w:fill="FFFFFF" w:themeFill="background1"/>
        <w:rPr>
          <w:rFonts w:cs="Times New Roman"/>
          <w:sz w:val="2"/>
          <w:szCs w:val="2"/>
        </w:rPr>
      </w:pPr>
    </w:p>
    <w:tbl>
      <w:tblPr>
        <w:tblW w:w="9351" w:type="dxa"/>
        <w:tblInd w:w="113" w:type="dxa"/>
        <w:tblLook w:val="04A0" w:firstRow="1" w:lastRow="0" w:firstColumn="1" w:lastColumn="0" w:noHBand="0" w:noVBand="1"/>
      </w:tblPr>
      <w:tblGrid>
        <w:gridCol w:w="3114"/>
        <w:gridCol w:w="4111"/>
        <w:gridCol w:w="2126"/>
      </w:tblGrid>
      <w:tr w:rsidR="001C2314" w:rsidRPr="00587DD4" w:rsidTr="000F7139">
        <w:trPr>
          <w:trHeight w:val="20"/>
          <w:tblHeader/>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3</w:t>
            </w:r>
          </w:p>
        </w:tc>
      </w:tr>
      <w:tr w:rsidR="001C2314" w:rsidRPr="00587DD4" w:rsidTr="000F7139">
        <w:trPr>
          <w:trHeight w:val="20"/>
        </w:trPr>
        <w:tc>
          <w:tcPr>
            <w:tcW w:w="3114" w:type="dxa"/>
            <w:tcBorders>
              <w:top w:val="single" w:sz="4" w:space="0" w:color="auto"/>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000 1 00 00000 00 0000 000</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НАЛОГОВЫЕ И НЕНАЛОГОВЫЕ ДОХОДЫ</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47 608 781 017,14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000 1 01 00000 00 0000 000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НАЛОГИ НА ПРИБЫЛЬ, ДОХОДЫ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26 946 289 535,74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000 1 01 01000 00 0000 110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Налог на прибыль организаций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13 525 195 677,32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000 1 01 02000 01 0000 110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Налог на доходы физических лиц</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13 421 093 858,42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000 1 03 00000 00 0000 000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9 385 303 496,06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000 1 03 02000 01 0000 110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9 385 303 496,06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000 1 05 00000 00 0000 000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НАЛОГИ НА СОВОКУПНЫЙ ДОХОД</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5 236 674 740,74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000 1 05 01000 00 0000 110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Налог, взимаемый в связи с применением упрощенной системы налогообложения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5 063 515 161,24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000 1 05 06000 01 0000 110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Налог на профессиональный доход</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173 159 579,50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000 1 06 00000 00 0000 000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НАЛОГИ НА ИМУЩЕСТВО</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3 641 813 491,83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000 1 06 02000 02 0000 110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Налог на имущество организаций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3 267 194 314,87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000 1 06 04000 02 0000 110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Транспортный налог</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373 758 176,96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000 1 06 05000 02 0000 110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Налог на игорный бизнес</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861 000,00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000 1 07 00000 00 0000 000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НАЛОГИ, СБОРЫ И РЕГУЛЯРНЫЕ ПЛАТЕЖИ ЗА ПОЛЬЗОВАНИЕ ПРИРОДНЫМИ РЕСУРСАМИ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7 048 734,65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 xml:space="preserve">000 1 07 01000 01 </w:t>
            </w:r>
            <w:r w:rsidRPr="00587DD4">
              <w:rPr>
                <w:rFonts w:cs="Times New Roman"/>
                <w:sz w:val="24"/>
                <w:szCs w:val="24"/>
                <w:lang w:eastAsia="ru-RU"/>
              </w:rPr>
              <w:lastRenderedPageBreak/>
              <w:t>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lastRenderedPageBreak/>
              <w:t xml:space="preserve">Налог на добычу полезных </w:t>
            </w:r>
            <w:r w:rsidRPr="00587DD4">
              <w:rPr>
                <w:rFonts w:cs="Times New Roman"/>
                <w:sz w:val="24"/>
                <w:szCs w:val="24"/>
                <w:lang w:eastAsia="ru-RU"/>
              </w:rPr>
              <w:lastRenderedPageBreak/>
              <w:t>ископаемых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lastRenderedPageBreak/>
              <w:t xml:space="preserve">6 783 </w:t>
            </w:r>
            <w:r w:rsidRPr="00587DD4">
              <w:rPr>
                <w:rFonts w:cs="Times New Roman"/>
                <w:sz w:val="24"/>
                <w:szCs w:val="24"/>
                <w:lang w:eastAsia="ru-RU"/>
              </w:rPr>
              <w:lastRenderedPageBreak/>
              <w:t>541,53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lastRenderedPageBreak/>
              <w:t>000 1 07 04000 01 0000 110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Сборы за пользование объектами животного мира и за пользование объектами водных биологических ресурсов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265 193,12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000 1 08 00000 00 0000 000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ГОСУДАРСТВЕННАЯ ПОШЛИНА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82 197 661,17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000 1 09 00000 00 0000 000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ЗАДОЛЖЕННОСТЬ И ПЕРЕРАСЧЕТЫ ПО ОТМЕНЕННЫМ НАЛОГАМ, СБОРАМ И ИНЫМ ОБЯЗАТЕЛЬНЫМ ПЛАТЕЖАМ</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-1 195,84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000 1 11 00000 00 0000 000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41 634 205,78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000 1 11 01000 00 0000 120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или муниципальным образованиям</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-1 673 972,76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000 1 11 02000 00 0000 120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от размещения средств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14 590 160,40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000 1 11 03000 00 0000 120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 xml:space="preserve">Проценты, полученные от предоставления бюджетных кредитов внутри страны </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000 1 11 05000 00 0000 120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14 503 475,00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000 1 11 05300 00 0000 120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218 517,79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000 1 11 05400 00 0000 120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113,73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000 1 11 07000 00 0000 120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Платежи от государственных и муниципальных унитарных предприятий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13 053 906,00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000 1 11 08000 00 0000 120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770 000,01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000 1 11 09000 00 0000 120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172 005,61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000 1 12 00000 00 0000 000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96 282 749,32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000 1 12 01000 01 0000 120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Плата за негативное воздействие на окружающую среду</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35 027 809,70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000 1 12 02000 00 0000 120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Платежи при пользовании недрами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764 851,33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000 1 12 04000 00 0000 120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Плата за использование лесов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60 490 088,29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000 1 13 00000 00 0000 000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ДОХОДЫ ОТ ОКАЗАНИЯ ПЛАТНЫХ УСЛУГ И КОМПЕНСАЦИИ ЗАТРАТ ГОСУДАРСТВА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1 330 839 464,90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000 1 14 00000 00 0000 000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163 376 761,96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000 1 15 00000 00 0000 000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АДМИНИСТРАТИВНЫЕ ПЛАТЕЖИ И СБОРЫ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-2 999,00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000 1 15 02000 00 0000 140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Платежи, взимаемые государственными и муниципальными органами (организациями) за выполнение определенных функций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-2 999,00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000 1 16 00000 00 0000 000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ШТРАФЫ, САНКЦИИ, ВОЗМЕЩЕНИЕ УЩЕРБА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676 368 935,95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000 1 17 00000 00 0000 000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ПРОЧИЕ НЕНАЛОГОВЫЕ ДОХОДЫ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955 433,88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000 1 17 05000 00 0000 180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 xml:space="preserve">Прочие неналоговые доходы </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682 554,85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000 2 00 00000 00 0000 000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БЕЗВОЗМЕЗДНЫЕ ПОСТУПЛЕНИЯ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11 626 001 939,10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000 2 02 00000 00 0000 000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10 687 258 207,06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000 2 02 10000 00 0000 000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746 343 500,00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000 2 02 15002 02 0000 150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Дотации бюджетам субъектов Российской Федерации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592 297 300,00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000 2 02 15549 02 0000 150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154 046 200,00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000 2 02 20000 00 0000 000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8 047 762 737,29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000 2 02 25013 02 0000 150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сокращение доли загрязненных сточных вод</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300 170 613,69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000 2 02 25014 02 0000 150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стимулирование увеличения производства картофеля и овощей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18 397 779,70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000 2 02 25027 02 0000 150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3 166 940,36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000 2 02 25028 02 0000 150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000 2 02 25065 02 0000 150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22 330 875,09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000 2 02 25066 02 0000 150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189 450,00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000 2 02 25081 02 0000 150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4 992 099,21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000 2 02 25082 02 0000 150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18 505 889,43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000 2 02 25084 02 0000 150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155 293 960,04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000 2 02 25086 02 0000 150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146 000,00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000 2 02 25098 02 0000 150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000 2 02 25106 02 0000 150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w:t>
            </w:r>
            <w:r>
              <w:rPr>
                <w:rFonts w:cs="Times New Roman"/>
                <w:sz w:val="24"/>
                <w:szCs w:val="24"/>
                <w:lang w:eastAsia="ru-RU"/>
              </w:rPr>
              <w:t> </w:t>
            </w:r>
            <w:r w:rsidRPr="00587DD4">
              <w:rPr>
                <w:rFonts w:cs="Times New Roman"/>
                <w:sz w:val="24"/>
                <w:szCs w:val="24"/>
                <w:lang w:eastAsia="ru-RU"/>
              </w:rPr>
              <w:t>4-х лет системами непрерывного мониторинга глюкозы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567 209,84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000 2 02 25107 02 0000 150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w:t>
            </w:r>
            <w:r>
              <w:rPr>
                <w:rFonts w:cs="Times New Roman"/>
                <w:sz w:val="24"/>
                <w:szCs w:val="24"/>
                <w:lang w:eastAsia="ru-RU"/>
              </w:rPr>
              <w:t> </w:t>
            </w:r>
            <w:r w:rsidRPr="00587DD4">
              <w:rPr>
                <w:rFonts w:cs="Times New Roman"/>
                <w:sz w:val="24"/>
                <w:szCs w:val="24"/>
                <w:lang w:eastAsia="ru-RU"/>
              </w:rPr>
              <w:t>17-ти лет системами непрерывного мониторинга глюкозы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38 629 881,62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000 2 02 25114 02 0000 150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11 333 368,44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000 2 02 25138 02 0000 150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5 475 000,00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000 2 02 25163 02 0000 150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35 944 900,86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000 2 02 25171 02 0000 150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80 520 689,05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000 2 02 25172 02 0000 150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26 611 249,53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000 2 02 25179 02 0000 150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43 905 556,08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000 2 02 25190 02 0000 150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14 299 382,28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000 2 02 25192 02 0000 150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1 531 199,99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000 2 02 25201 02 0000 150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развитие паллиативной медицинской помощи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11 816 052,23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000 2 02 25202 02 0000 150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5 066 085,25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000 2 02 25213 02 0000 150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68 932 265,87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000 2 02 25229 02 0000 150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7 464 997,00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000 2 02 25243 02 0000 150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4 853 201,97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000 2 02 25251 02 0000 150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000 2 02 25256 02 0000 150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w:t>
            </w:r>
            <w:r>
              <w:rPr>
                <w:rFonts w:cs="Times New Roman"/>
                <w:sz w:val="24"/>
                <w:szCs w:val="24"/>
                <w:lang w:eastAsia="ru-RU"/>
              </w:rPr>
              <w:t> </w:t>
            </w:r>
            <w:r w:rsidRPr="00587DD4">
              <w:rPr>
                <w:rFonts w:cs="Times New Roman"/>
                <w:sz w:val="24"/>
                <w:szCs w:val="24"/>
                <w:lang w:eastAsia="ru-RU"/>
              </w:rPr>
              <w:t>50</w:t>
            </w:r>
            <w:r>
              <w:rPr>
                <w:rFonts w:cs="Times New Roman"/>
                <w:sz w:val="24"/>
                <w:szCs w:val="24"/>
                <w:lang w:eastAsia="ru-RU"/>
              </w:rPr>
              <w:t> </w:t>
            </w:r>
            <w:r w:rsidRPr="00587DD4">
              <w:rPr>
                <w:rFonts w:cs="Times New Roman"/>
                <w:sz w:val="24"/>
                <w:szCs w:val="24"/>
                <w:lang w:eastAsia="ru-RU"/>
              </w:rPr>
              <w:t>тысяч человек</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000 2 02 25289 02 0000 150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в целях достижения результатов национального проекта «Производительность труда»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12 309 200,00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000 2 02 25291 02 0000 150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повышение эффективности службы занятости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41 123 425,66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000 2 02 25292 02 0000 150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5 706 239,85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000 2 02 25299 02 0000 150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923 974,04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000 2 02 25304 02 0000 150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259 060 125,83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000 2 02 25338 02 0000 150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000 2 02 25341 02 0000 150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развитие сельского туризма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000 2 02 25358 02 0000 150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4 639 500,00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000 2 02 25365 02 0000 150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825 720 433,15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000 2 02 25372 02 0000 150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развитие транспортной инфраструктуры на сельских территориях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15 945 035,47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000 2 02 25385 02 0000 150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11 629 710,10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000 2 02 25394 02 0000 150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3 058 238 993,52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000 2 02 25401 02 0000 150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1 039 008 842,17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000 2 02 25402 02 0000 150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55 377 960,31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000 2 02 25404 02 0000 150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95 382 459,64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000 2 02 25418 02 0000 150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000 2 02 25424 02 0000 150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144 768 000,00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000 2 02 25436 02 0000 150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000 2 02 25453 02 0000 150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создание виртуальных концертных залов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3 499 998,47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000 2 02 25454 02 0000 150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создание модельных муниципальных библиотек</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8 218 061,42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000 2 02 25456 02 0000 150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модернизацию театров юного зрителя и театров кукол</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164 962 997,65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000 2 02 25462 02 0000 150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4 841 245,80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000 2 02 25466 02 0000 150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w:t>
            </w:r>
            <w:r>
              <w:rPr>
                <w:rFonts w:cs="Times New Roman"/>
                <w:sz w:val="24"/>
                <w:szCs w:val="24"/>
                <w:lang w:eastAsia="ru-RU"/>
              </w:rPr>
              <w:t> </w:t>
            </w:r>
            <w:r w:rsidRPr="00587DD4">
              <w:rPr>
                <w:rFonts w:cs="Times New Roman"/>
                <w:sz w:val="24"/>
                <w:szCs w:val="24"/>
                <w:lang w:eastAsia="ru-RU"/>
              </w:rPr>
              <w:t>300</w:t>
            </w:r>
            <w:r>
              <w:rPr>
                <w:rFonts w:cs="Times New Roman"/>
                <w:sz w:val="24"/>
                <w:szCs w:val="24"/>
                <w:lang w:eastAsia="ru-RU"/>
              </w:rPr>
              <w:t> </w:t>
            </w:r>
            <w:r w:rsidRPr="00587DD4">
              <w:rPr>
                <w:rFonts w:cs="Times New Roman"/>
                <w:sz w:val="24"/>
                <w:szCs w:val="24"/>
                <w:lang w:eastAsia="ru-RU"/>
              </w:rPr>
              <w:t>тысяч человек</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3 757 191,95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000 2 02 25467 02 0000 150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w:t>
            </w:r>
            <w:r>
              <w:rPr>
                <w:rFonts w:cs="Times New Roman"/>
                <w:sz w:val="24"/>
                <w:szCs w:val="24"/>
                <w:lang w:eastAsia="ru-RU"/>
              </w:rPr>
              <w:t> </w:t>
            </w:r>
            <w:r w:rsidRPr="00587DD4">
              <w:rPr>
                <w:rFonts w:cs="Times New Roman"/>
                <w:sz w:val="24"/>
                <w:szCs w:val="24"/>
                <w:lang w:eastAsia="ru-RU"/>
              </w:rPr>
              <w:t>50</w:t>
            </w:r>
            <w:r>
              <w:rPr>
                <w:rFonts w:cs="Times New Roman"/>
                <w:sz w:val="24"/>
                <w:szCs w:val="24"/>
                <w:lang w:eastAsia="ru-RU"/>
              </w:rPr>
              <w:t> </w:t>
            </w:r>
            <w:r w:rsidRPr="00587DD4">
              <w:rPr>
                <w:rFonts w:cs="Times New Roman"/>
                <w:sz w:val="24"/>
                <w:szCs w:val="24"/>
                <w:lang w:eastAsia="ru-RU"/>
              </w:rPr>
              <w:t>тысяч человек</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4 663 989,75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000 2 02 25480 02 0000 150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2 499 996,00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000 2 02 25494 02 0000 150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42 874 225,84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000 2 02 25497 02 0000 150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9 398 520,30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000 2 02 25501 02 0000 150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302 048 658,87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000 2 02 25511 02 0000 150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000 2 02 25513 02 0000 150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развитие сети учреждений культурно-досугового типа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50 090 468,92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000 2 02 25517 02 0000 150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283 080,50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000 2 02 25518 02 0000 150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000 2 02 25519 02 0000 150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поддержку отрасли культуры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22 109 569,91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000 2 02 25520 02 0000 150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181 560 159,39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000 2 02 25522 02 0000 150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116 400 000,00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000 2 02 25527 02 0000 150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62 650 600,00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000 2 02 25554 02 0000 150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5 909 529,01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000 2 02 25555 02 0000 150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112 919 312,61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000 2 02 25558 02 0000 150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000 2 02 25576 02 0000 150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5 625 628,60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000 2 02 25580 02 0000 150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реконструкцию и капитальный ремонт региональных и муниципальных театров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71 136 000,00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000 2 02 25586 02 0000 150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75 217 702,00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000 2 02 25590 02 0000 150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техническое оснащение региональных и муниципальных музеев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16 387 466,38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000 2 02 25591 02 0000 150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000 2 02 25597 02 0000 150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реконструкцию и капитальный ремонт региональных и муниципальных музеев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11 872 479,52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000 2 02 25598 02 0000 150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22 342 400,00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000 2 02 25599 02 0000 150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000 2 02 25750 02 0000 150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реализацию мероприятий по модернизации школьных систем образования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101 708 601,11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000 2 02 25752 02 0000 150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9 910 008,17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000 2 02 25753 02 0000 150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000 2 02 25766 02 0000 150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развитие зарядной инфраструктуры для электромобилей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000 2 02 25786 02 0000 150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3 294 799,40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000 2 02 27139 02 0000 150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116 530 192,82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000 2 02 27246 02 0000 150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5 440 784,88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000 2 02 27576 02 0000 150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59 630 520,75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000 2 02 30000 00 0000 000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1 259 449 805,06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000 2 02 35090 02 0000 150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улучшение экологического состояния гидрографической сети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000 2 02 35118 02 0000 150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8 994 994,20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000 2 02 35120 02 0000 150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8 451,00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000 2 02 35127 02 0000 150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000 2 02 35128 02 0000 150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000 2 02 35129 02 0000 150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67 680 918,11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000 2 02 35135 02 0000 150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4 701 294,00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000 2 02 35176 02 0000 150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12 506 940,00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000 2 02 35220 02 0000 150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156 199 785,86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000 2 02 35240 02 0000 150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w:t>
            </w:r>
            <w:r>
              <w:rPr>
                <w:rFonts w:cs="Times New Roman"/>
                <w:sz w:val="24"/>
                <w:szCs w:val="24"/>
                <w:lang w:eastAsia="ru-RU"/>
              </w:rPr>
              <w:t> </w:t>
            </w:r>
            <w:r w:rsidRPr="00587DD4">
              <w:rPr>
                <w:rFonts w:cs="Times New Roman"/>
                <w:sz w:val="24"/>
                <w:szCs w:val="24"/>
                <w:lang w:eastAsia="ru-RU"/>
              </w:rPr>
              <w:t>иммунопрофилактике инфекционных болезней»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19 891,20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000 2 02 35250 02 0000 150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498 104 458,76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000 2 02 35290 02 0000 150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159 689 078,36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000 2 02 35345 02 0000 150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11 500 000,00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000 2 02 35429 02 0000 150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увеличение площади лесовосстановления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11 697 828,13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000 2 02 35432 02 0000 150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6 340 074,00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000 2 02 35460 02 0000 150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278 960 432,35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000 2 02 35900 02 0000 150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Единая субвенция бюджетам субъектов Российской Федерации и бюджету г. Байконура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43 045 659,09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000 2 02 40000 00 0000 000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633 702 164,71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000 2 02 45141 02 0000 150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6 706 883,28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000 2 02 45142 02 0000 150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3 069 759,68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000 2 02 45161 02 0000 150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74 288 995,02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000 2 02 45216 02 0000 150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w:t>
            </w:r>
            <w:r>
              <w:rPr>
                <w:rFonts w:cs="Times New Roman"/>
                <w:sz w:val="24"/>
                <w:szCs w:val="24"/>
                <w:lang w:eastAsia="ru-RU"/>
              </w:rPr>
              <w:t> </w:t>
            </w:r>
            <w:r w:rsidRPr="00587DD4">
              <w:rPr>
                <w:rFonts w:cs="Times New Roman"/>
                <w:sz w:val="24"/>
                <w:szCs w:val="24"/>
                <w:lang w:eastAsia="ru-RU"/>
              </w:rPr>
              <w:t>типов, апластической анемией неуточненной, наследственным дефицитом факторов II (фибриногена), VII (лабильного), X</w:t>
            </w:r>
            <w:r>
              <w:rPr>
                <w:rFonts w:cs="Times New Roman"/>
                <w:sz w:val="24"/>
                <w:szCs w:val="24"/>
                <w:lang w:eastAsia="ru-RU"/>
              </w:rPr>
              <w:t> </w:t>
            </w:r>
            <w:r w:rsidRPr="00587DD4">
              <w:rPr>
                <w:rFonts w:cs="Times New Roman"/>
                <w:sz w:val="24"/>
                <w:szCs w:val="24"/>
                <w:lang w:eastAsia="ru-RU"/>
              </w:rPr>
              <w:t>(Стюарта – Прауэра), а также после трансплантации органов и (или) тканей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449 362,50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000 2 02 45252 02 0000 150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53 000,00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000 2 02 45303 02 0000 150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414 581 912,79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000 2 02 45363 02 0000 150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75 174 880,00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000 2 02 45468 02 0000 150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278 471,44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000 2 02 49001 02 0000 150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59 098 900,00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000 2 03 00000 00 0000 000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БЕЗВОЗМЕЗДНЫЕ ПОСТУПЛЕНИЯ ОТ ГОСУДАРСТВЕННЫХ (МУНИЦИПАЛЬНЫХ) ОРГАНИЗАЦИЙ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836 701 011,85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000 2 03 02000 02 0000 150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Безвозмездные поступления от государственных (муниципальных) организаций в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836 701 011,85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000 2 03 02040 02 0000 150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789 356 535,85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000 2 03 02099 02 0000 150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47 344 476,00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000 2 04 00000 00 0000 000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БЕЗВОЗМЕЗДНЫЕ ПОСТУПЛЕНИЯ ОТ НЕГОСУДАРСТВЕННЫХ ОРГАНИЗАЦИЙ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3 047 003,10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000 2 04 02000 02 0000 150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Безвозмездные поступления от негосударственных организаций в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3 047 003,10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000 2 04 02010 02 0000 150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Предоставление негосударственными организациями грантов для получателей средств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3 187 705,00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000 2 04 02099 02 0000 150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Прочие безвозмездные поступления от негосударственных организаций в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-140 701,90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000 2 07 00000 00 0000 000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ПРОЧИЕ БЕЗВОЗМЕЗДНЫЕ ПОСТУПЛЕНИЯ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4 329 100,00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000 2 07 02000 02 0000 150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Прочие безвозмездные поступления в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4 329 100,00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000 2 07 02010 02 0000 150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4 329 100,00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000 2 18 00000 00 0000 000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194 654 741,40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000 2 18 02010 02 0000 150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101 310 219,39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000 2 18 02020 02 0000 150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11 970 672,87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000 2 18 02030 02 0000 150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7 443 453,29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000 2 18 25013 02 0000 150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0,14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000 2 18 25299 02 0000 150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000 2 18 25555 02 0000 150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000 2 18 25750 02 0000 150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субсидий на реализацию мероприятий по модернизации школьных систем образования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5 504 871,87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000 2 18 33144 02 0000 150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2 203 980,34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000 2 18 35084 02 0000 150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22 625,35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000 2 18 35179 02 0000 150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49 100,91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000 2 18 35250 02 0000 150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54 877,20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000 2 18 35302 02 0000 150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осуществление ежемесячных выплат на детей в возрасте от трех до семи лет включительно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16 959,00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000 2 18 35303 02 0000 150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3 469 637,90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000 2 18 35304 02 0000 150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26 212 768,06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000 2 18 35404 02 0000 150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382 554,39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000 2 18 35462 02 0000 150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5 479,90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000 2 18 35930 02 0000 150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1 829,78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000 2 18 45393 02 0000 150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2 290 096,60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000 2 18 52900 02 0000 150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бюджета Фонда пенсионного и социального страхования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10 500,00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000 2 18 60010 02 0000 150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33 420 720,77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000 2 18 71020 02 0000 150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284 393,57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b/>
                <w:bCs/>
                <w:sz w:val="24"/>
                <w:szCs w:val="24"/>
                <w:lang w:eastAsia="ru-RU"/>
              </w:rPr>
            </w:pPr>
            <w:r w:rsidRPr="00587DD4">
              <w:rPr>
                <w:rFonts w:cs="Times New Roman"/>
                <w:b/>
                <w:bCs/>
                <w:sz w:val="24"/>
                <w:szCs w:val="24"/>
                <w:lang w:eastAsia="ru-RU"/>
              </w:rPr>
              <w:t>000 2 19 00000 00 0000 000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-99 988 124,31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000 2 19 25013 02 0000 150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сокращение доли загрязненных сточных вод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-30 041 964,53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000 2 19 25065 02 0000 150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-0,01</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000 2 19 25084 02 0000 150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-22 920,35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000 2 19 25114 02 0000 150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-475 256,65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000 2 19 25116 02 0000 150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реализацию программы комплексного развития молодежной политики в регионах Российской Федерации «Регион для молодых»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-997 129,72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000 2 19 25179 02 0000 150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-59 473,42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000 2 19 25201 02 0000 150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в целях развития паллиативной медицинской помощи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-2 944 700,49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000 2 19 25202 02 0000 150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-12 888,83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000 2 19 25256 02 0000 150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w:t>
            </w:r>
            <w:r>
              <w:rPr>
                <w:rFonts w:cs="Times New Roman"/>
                <w:sz w:val="24"/>
                <w:szCs w:val="24"/>
                <w:lang w:eastAsia="ru-RU"/>
              </w:rPr>
              <w:t> </w:t>
            </w:r>
            <w:r w:rsidRPr="00587DD4">
              <w:rPr>
                <w:rFonts w:cs="Times New Roman"/>
                <w:sz w:val="24"/>
                <w:szCs w:val="24"/>
                <w:lang w:eastAsia="ru-RU"/>
              </w:rPr>
              <w:t>50</w:t>
            </w:r>
            <w:r>
              <w:rPr>
                <w:rFonts w:cs="Times New Roman"/>
                <w:sz w:val="24"/>
                <w:szCs w:val="24"/>
                <w:lang w:eastAsia="ru-RU"/>
              </w:rPr>
              <w:t> </w:t>
            </w:r>
            <w:r w:rsidRPr="00587DD4">
              <w:rPr>
                <w:rFonts w:cs="Times New Roman"/>
                <w:sz w:val="24"/>
                <w:szCs w:val="24"/>
                <w:lang w:eastAsia="ru-RU"/>
              </w:rPr>
              <w:t>тысяч человек,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-117 865,02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000 2 19 25299 02 0000 150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-0,74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000 2 19 25302 02 0000 150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-31 584,45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000 2 19 25304 02 0000 150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-21 383 092,13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000 2 19 25365 02 0000 150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-11 866 805,42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000 2 19 25385 02 0000 150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-1 979 029,26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000 2 19 25402 02 0000 150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-106 785,59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000 2 19 25404 02 0000 150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-278 940,23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000 2 19 25462 02 0000 150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-3 849,12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000 2 19 25497 02 0000 150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-140 778,69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000 2 19 25508 02 0000 150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-408 392,08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000 2 19 25513 02 0000 150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-0,34</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000 2 19 25519 02 0000 150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поддержку отрасли культуры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-0,50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000 2 19 25527 02 0000 150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-12 017 137,82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000 2 19 25554 02 0000 150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обеспечение закупки авиационных работ в целях оказания медицинской помощи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-453 925,49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000 2 19 25555 02 0000 150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-0,02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000 2 19 25586 02 0000 150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-47 621,33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000 2 19 25599 02 0000 150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-61 220,57</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000 2 19 25750 02 0000 150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-340 429,65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000 2 19 25752 02 0000 150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-428 404,95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000 2 19 27377 02 0000 150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субсидий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-1 036 340,92</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000 2 19 35129 02 0000 150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-36 389,13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000 2 19 35250 02 0000 150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-68 423,76</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000 2 19 35290 02 0000 150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-1 339 006,19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000 2 19 35345 02 0000 150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субвенций на осуществление мер пожарной безопасности и тушение лесных пожаров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-110 059,00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000 2 19 35460 02 0000 150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-5 159,55</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000 2 19 35900 02 0000 150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единой субвенции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-1 829,78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000 2 19 45289 02 0000 150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-120 744,73</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000 2 19 45300 02 0000 150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-59,40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000 2 19 45303 02 0000 150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-5 179 404,79</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000 2 19 45363 02 0000 150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-5 577 978,38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000 2 19 45393 02 0000 150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-2 290 096,60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000 2 19 45422 02 0000 150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-0,48</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000 2 19 45694 02 0000 150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-424,00</w:t>
            </w:r>
          </w:p>
        </w:tc>
      </w:tr>
      <w:tr w:rsidR="001C2314" w:rsidRPr="00587DD4" w:rsidTr="000F7139">
        <w:trPr>
          <w:trHeight w:val="20"/>
        </w:trPr>
        <w:tc>
          <w:tcPr>
            <w:tcW w:w="3114" w:type="dxa"/>
            <w:tcBorders>
              <w:top w:val="nil"/>
              <w:left w:val="single" w:sz="4" w:space="0" w:color="auto"/>
              <w:bottom w:val="single" w:sz="4" w:space="0" w:color="auto"/>
              <w:right w:val="single" w:sz="4" w:space="0" w:color="auto"/>
            </w:tcBorders>
            <w:shd w:val="clear" w:color="000000" w:fill="FFFFFF"/>
            <w:hideMark/>
          </w:tcPr>
          <w:p w:rsidR="001C2314" w:rsidRPr="00587DD4" w:rsidRDefault="001C2314" w:rsidP="000F7139">
            <w:pPr>
              <w:jc w:val="center"/>
              <w:rPr>
                <w:rFonts w:cs="Times New Roman"/>
                <w:sz w:val="24"/>
                <w:szCs w:val="24"/>
                <w:lang w:eastAsia="ru-RU"/>
              </w:rPr>
            </w:pPr>
            <w:r w:rsidRPr="00587DD4">
              <w:rPr>
                <w:rFonts w:cs="Times New Roman"/>
                <w:sz w:val="24"/>
                <w:szCs w:val="24"/>
                <w:lang w:eastAsia="ru-RU"/>
              </w:rPr>
              <w:t>000 2 19 90000 02 0000 150</w:t>
            </w:r>
          </w:p>
        </w:tc>
        <w:tc>
          <w:tcPr>
            <w:tcW w:w="4111" w:type="dxa"/>
            <w:tcBorders>
              <w:top w:val="nil"/>
              <w:left w:val="nil"/>
              <w:bottom w:val="single" w:sz="4" w:space="0" w:color="auto"/>
              <w:right w:val="single" w:sz="4" w:space="0" w:color="auto"/>
            </w:tcBorders>
            <w:shd w:val="clear" w:color="000000" w:fill="FFFFFF"/>
            <w:vAlign w:val="center"/>
            <w:hideMark/>
          </w:tcPr>
          <w:p w:rsidR="001C2314" w:rsidRPr="00587DD4" w:rsidRDefault="001C2314" w:rsidP="000F7139">
            <w:pPr>
              <w:rPr>
                <w:rFonts w:cs="Times New Roman"/>
                <w:sz w:val="24"/>
                <w:szCs w:val="24"/>
                <w:lang w:eastAsia="ru-RU"/>
              </w:rPr>
            </w:pPr>
            <w:r w:rsidRPr="00587DD4">
              <w:rPr>
                <w:rFonts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color w:val="000000"/>
                <w:sz w:val="24"/>
                <w:szCs w:val="24"/>
                <w:lang w:eastAsia="ru-RU"/>
              </w:rPr>
            </w:pPr>
            <w:r w:rsidRPr="00587DD4">
              <w:rPr>
                <w:rFonts w:cs="Times New Roman"/>
                <w:color w:val="000000"/>
                <w:sz w:val="24"/>
                <w:szCs w:val="24"/>
                <w:lang w:eastAsia="ru-RU"/>
              </w:rPr>
              <w:t>-2 010,20</w:t>
            </w:r>
          </w:p>
        </w:tc>
      </w:tr>
      <w:tr w:rsidR="001C2314" w:rsidRPr="00587DD4" w:rsidTr="000F7139">
        <w:trPr>
          <w:trHeight w:val="20"/>
        </w:trPr>
        <w:tc>
          <w:tcPr>
            <w:tcW w:w="72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2314" w:rsidRPr="00587DD4" w:rsidRDefault="001C2314" w:rsidP="000F7139">
            <w:pPr>
              <w:rPr>
                <w:rFonts w:cs="Times New Roman"/>
                <w:b/>
                <w:bCs/>
                <w:sz w:val="24"/>
                <w:szCs w:val="24"/>
                <w:lang w:eastAsia="ru-RU"/>
              </w:rPr>
            </w:pPr>
            <w:r w:rsidRPr="00587DD4">
              <w:rPr>
                <w:rFonts w:cs="Times New Roman"/>
                <w:b/>
                <w:bCs/>
                <w:sz w:val="24"/>
                <w:szCs w:val="24"/>
                <w:lang w:eastAsia="ru-RU"/>
              </w:rPr>
              <w:t>Итого</w:t>
            </w:r>
          </w:p>
        </w:tc>
        <w:tc>
          <w:tcPr>
            <w:tcW w:w="2126" w:type="dxa"/>
            <w:tcBorders>
              <w:top w:val="nil"/>
              <w:left w:val="nil"/>
              <w:bottom w:val="single" w:sz="4" w:space="0" w:color="auto"/>
              <w:right w:val="single" w:sz="4" w:space="0" w:color="auto"/>
            </w:tcBorders>
            <w:shd w:val="clear" w:color="000000" w:fill="FFFFFF"/>
            <w:noWrap/>
            <w:hideMark/>
          </w:tcPr>
          <w:p w:rsidR="001C2314" w:rsidRPr="00587DD4" w:rsidRDefault="001C2314" w:rsidP="000F7139">
            <w:pPr>
              <w:jc w:val="center"/>
              <w:rPr>
                <w:rFonts w:cs="Times New Roman"/>
                <w:b/>
                <w:bCs/>
                <w:color w:val="000000"/>
                <w:sz w:val="24"/>
                <w:szCs w:val="24"/>
                <w:lang w:eastAsia="ru-RU"/>
              </w:rPr>
            </w:pPr>
            <w:r w:rsidRPr="00587DD4">
              <w:rPr>
                <w:rFonts w:cs="Times New Roman"/>
                <w:b/>
                <w:bCs/>
                <w:color w:val="000000"/>
                <w:sz w:val="24"/>
                <w:szCs w:val="24"/>
                <w:lang w:eastAsia="ru-RU"/>
              </w:rPr>
              <w:t>59 234 782 956,24</w:t>
            </w:r>
          </w:p>
        </w:tc>
      </w:tr>
    </w:tbl>
    <w:p w:rsidR="001C2314" w:rsidRPr="004D1463" w:rsidRDefault="001C2314" w:rsidP="001C2314">
      <w:pPr>
        <w:shd w:val="clear" w:color="auto" w:fill="FFFFFF" w:themeFill="background1"/>
        <w:rPr>
          <w:sz w:val="2"/>
          <w:szCs w:val="2"/>
        </w:rPr>
      </w:pPr>
    </w:p>
    <w:p w:rsidR="001C2314" w:rsidRDefault="001C2314" w:rsidP="00BB38FE">
      <w:pPr>
        <w:jc w:val="both"/>
        <w:sectPr w:rsidR="001C2314" w:rsidSect="006A633D">
          <w:headerReference w:type="default" r:id="rId16"/>
          <w:headerReference w:type="first" r:id="rId17"/>
          <w:pgSz w:w="11906" w:h="16838"/>
          <w:pgMar w:top="1134" w:right="567" w:bottom="1134" w:left="1985" w:header="567" w:footer="709" w:gutter="0"/>
          <w:cols w:space="708"/>
          <w:titlePg/>
          <w:docGrid w:linePitch="360"/>
        </w:sectPr>
      </w:pPr>
    </w:p>
    <w:p w:rsidR="009A1840" w:rsidRPr="000F4ABD" w:rsidRDefault="009A1840" w:rsidP="00DE7757">
      <w:pPr>
        <w:ind w:left="5103" w:firstLine="0"/>
        <w:rPr>
          <w:rFonts w:cs="Times New Roman"/>
          <w:szCs w:val="28"/>
          <w:lang w:eastAsia="ru-RU"/>
        </w:rPr>
      </w:pPr>
      <w:r w:rsidRPr="00907CB6">
        <w:rPr>
          <w:rFonts w:cs="Times New Roman"/>
          <w:szCs w:val="28"/>
          <w:lang w:eastAsia="ru-RU"/>
        </w:rPr>
        <w:t xml:space="preserve">Приложение </w:t>
      </w:r>
      <w:r>
        <w:rPr>
          <w:rFonts w:cs="Times New Roman"/>
          <w:szCs w:val="28"/>
          <w:lang w:eastAsia="ru-RU"/>
        </w:rPr>
        <w:t>2</w:t>
      </w:r>
    </w:p>
    <w:p w:rsidR="009A1840" w:rsidRPr="00907CB6" w:rsidRDefault="009A1840" w:rsidP="00DE7757">
      <w:pPr>
        <w:ind w:left="5103" w:firstLine="0"/>
        <w:rPr>
          <w:rFonts w:cs="Times New Roman"/>
          <w:szCs w:val="28"/>
          <w:lang w:eastAsia="ru-RU"/>
        </w:rPr>
      </w:pPr>
      <w:r w:rsidRPr="00907CB6">
        <w:rPr>
          <w:rFonts w:cs="Times New Roman"/>
          <w:szCs w:val="28"/>
          <w:lang w:eastAsia="ru-RU"/>
        </w:rPr>
        <w:t>к постановлению</w:t>
      </w:r>
      <w:r w:rsidRPr="008A7304">
        <w:rPr>
          <w:rFonts w:cs="Times New Roman"/>
          <w:szCs w:val="28"/>
          <w:lang w:eastAsia="ru-RU"/>
        </w:rPr>
        <w:t xml:space="preserve"> </w:t>
      </w:r>
      <w:r w:rsidRPr="00907CB6">
        <w:rPr>
          <w:rFonts w:cs="Times New Roman"/>
          <w:szCs w:val="28"/>
          <w:lang w:eastAsia="ru-RU"/>
        </w:rPr>
        <w:t>Правительства</w:t>
      </w:r>
    </w:p>
    <w:p w:rsidR="009A1840" w:rsidRPr="00907CB6" w:rsidRDefault="009A1840" w:rsidP="00DE7757">
      <w:pPr>
        <w:ind w:left="5103" w:firstLine="0"/>
        <w:rPr>
          <w:rFonts w:cs="Times New Roman"/>
          <w:szCs w:val="28"/>
          <w:lang w:eastAsia="ru-RU"/>
        </w:rPr>
      </w:pPr>
      <w:r w:rsidRPr="008A7304">
        <w:rPr>
          <w:rFonts w:cs="Times New Roman"/>
          <w:szCs w:val="28"/>
          <w:lang w:eastAsia="ru-RU"/>
        </w:rPr>
        <w:t>Ярославской</w:t>
      </w:r>
      <w:r>
        <w:rPr>
          <w:rFonts w:cs="Times New Roman"/>
          <w:szCs w:val="28"/>
          <w:lang w:eastAsia="ru-RU"/>
        </w:rPr>
        <w:t xml:space="preserve"> </w:t>
      </w:r>
      <w:r w:rsidRPr="00907CB6">
        <w:rPr>
          <w:rFonts w:cs="Times New Roman"/>
          <w:szCs w:val="28"/>
          <w:lang w:eastAsia="ru-RU"/>
        </w:rPr>
        <w:t>области</w:t>
      </w:r>
    </w:p>
    <w:p w:rsidR="009A1840" w:rsidRDefault="00252657" w:rsidP="00252657">
      <w:pPr>
        <w:ind w:firstLine="3544"/>
        <w:jc w:val="center"/>
        <w:rPr>
          <w:rFonts w:cs="Times New Roman"/>
          <w:bCs/>
          <w:szCs w:val="28"/>
          <w:lang w:eastAsia="ru-RU"/>
        </w:rPr>
      </w:pPr>
      <w:r w:rsidRPr="00252657">
        <w:rPr>
          <w:rFonts w:cs="Times New Roman"/>
          <w:szCs w:val="28"/>
          <w:lang w:eastAsia="ru-RU"/>
        </w:rPr>
        <w:t>от 19.07.2024 № 765-п</w:t>
      </w:r>
    </w:p>
    <w:p w:rsidR="009A1840" w:rsidRPr="00FC79D5" w:rsidRDefault="009A1840" w:rsidP="009A1840">
      <w:pPr>
        <w:jc w:val="center"/>
        <w:rPr>
          <w:rFonts w:cs="Times New Roman"/>
          <w:bCs/>
          <w:szCs w:val="28"/>
          <w:lang w:eastAsia="ru-RU"/>
        </w:rPr>
      </w:pPr>
    </w:p>
    <w:p w:rsidR="009A1840" w:rsidRPr="00360492" w:rsidRDefault="009A1840" w:rsidP="009A1840">
      <w:pPr>
        <w:jc w:val="center"/>
        <w:rPr>
          <w:rFonts w:cs="Times New Roman"/>
          <w:b/>
          <w:bCs/>
          <w:szCs w:val="28"/>
          <w:lang w:eastAsia="ru-RU"/>
        </w:rPr>
      </w:pPr>
      <w:r w:rsidRPr="00360492">
        <w:rPr>
          <w:rFonts w:cs="Times New Roman"/>
          <w:b/>
          <w:bCs/>
          <w:szCs w:val="28"/>
          <w:lang w:eastAsia="ru-RU"/>
        </w:rPr>
        <w:t>ИСПОЛНЕНИЕ</w:t>
      </w:r>
      <w:r w:rsidRPr="00360492">
        <w:rPr>
          <w:rFonts w:cs="Times New Roman"/>
          <w:b/>
          <w:bCs/>
          <w:szCs w:val="28"/>
          <w:lang w:eastAsia="ru-RU"/>
        </w:rPr>
        <w:br/>
        <w:t xml:space="preserve">расходов областного бюджета по целевым статьям (государственным программам и непрограммным направлениям деятельности) </w:t>
      </w:r>
    </w:p>
    <w:p w:rsidR="009A1840" w:rsidRPr="00BC4B37" w:rsidRDefault="009A1840" w:rsidP="009A1840">
      <w:pPr>
        <w:jc w:val="center"/>
        <w:rPr>
          <w:rFonts w:cs="Times New Roman"/>
          <w:b/>
          <w:bCs/>
          <w:szCs w:val="28"/>
          <w:lang w:eastAsia="ru-RU"/>
        </w:rPr>
      </w:pPr>
      <w:r w:rsidRPr="00360492">
        <w:rPr>
          <w:rFonts w:cs="Times New Roman"/>
          <w:b/>
          <w:bCs/>
          <w:szCs w:val="28"/>
          <w:lang w:eastAsia="ru-RU"/>
        </w:rPr>
        <w:t xml:space="preserve">и группам видов расходов классификации расходов бюджетов Российской Федерации за </w:t>
      </w:r>
      <w:r>
        <w:rPr>
          <w:rFonts w:cs="Times New Roman"/>
          <w:b/>
          <w:bCs/>
          <w:szCs w:val="28"/>
          <w:lang w:val="en-US" w:eastAsia="ru-RU"/>
        </w:rPr>
        <w:t>I</w:t>
      </w:r>
      <w:r>
        <w:rPr>
          <w:rFonts w:cs="Times New Roman"/>
          <w:b/>
          <w:bCs/>
          <w:szCs w:val="28"/>
          <w:lang w:eastAsia="ru-RU"/>
        </w:rPr>
        <w:t xml:space="preserve"> полугодие </w:t>
      </w:r>
      <w:r w:rsidRPr="00360492">
        <w:rPr>
          <w:rFonts w:cs="Times New Roman"/>
          <w:b/>
          <w:bCs/>
          <w:szCs w:val="28"/>
          <w:lang w:eastAsia="ru-RU"/>
        </w:rPr>
        <w:t>202</w:t>
      </w:r>
      <w:r>
        <w:rPr>
          <w:rFonts w:cs="Times New Roman"/>
          <w:b/>
          <w:bCs/>
          <w:szCs w:val="28"/>
          <w:lang w:eastAsia="ru-RU"/>
        </w:rPr>
        <w:t>4</w:t>
      </w:r>
      <w:r w:rsidRPr="00360492">
        <w:rPr>
          <w:rFonts w:cs="Times New Roman"/>
          <w:b/>
          <w:bCs/>
          <w:szCs w:val="28"/>
          <w:lang w:eastAsia="ru-RU"/>
        </w:rPr>
        <w:t xml:space="preserve"> года</w:t>
      </w:r>
      <w:r w:rsidRPr="00BC4B37">
        <w:rPr>
          <w:rFonts w:cs="Times New Roman"/>
          <w:b/>
          <w:bCs/>
          <w:szCs w:val="28"/>
          <w:lang w:eastAsia="ru-RU"/>
        </w:rPr>
        <w:t xml:space="preserve"> </w:t>
      </w:r>
    </w:p>
    <w:p w:rsidR="009A1840" w:rsidRPr="00FC79D5" w:rsidRDefault="009A1840" w:rsidP="009A1840">
      <w:pPr>
        <w:rPr>
          <w:rFonts w:cs="Times New Roman"/>
          <w:bCs/>
          <w:lang w:eastAsia="ru-RU"/>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2314"/>
        <w:gridCol w:w="1336"/>
        <w:gridCol w:w="2648"/>
      </w:tblGrid>
      <w:tr w:rsidR="009A1840" w:rsidRPr="00BC4B37" w:rsidTr="00252657">
        <w:trPr>
          <w:trHeight w:val="683"/>
          <w:tblHeader/>
        </w:trPr>
        <w:tc>
          <w:tcPr>
            <w:tcW w:w="3229" w:type="dxa"/>
            <w:shd w:val="clear" w:color="auto" w:fill="auto"/>
            <w:hideMark/>
          </w:tcPr>
          <w:p w:rsidR="009A1840" w:rsidRPr="00BC4B37" w:rsidRDefault="009A1840" w:rsidP="008423F6">
            <w:pPr>
              <w:jc w:val="center"/>
              <w:rPr>
                <w:rFonts w:cs="Times New Roman"/>
                <w:sz w:val="24"/>
                <w:szCs w:val="24"/>
                <w:lang w:eastAsia="ru-RU"/>
              </w:rPr>
            </w:pPr>
            <w:r>
              <w:rPr>
                <w:rFonts w:cs="Times New Roman"/>
                <w:sz w:val="24"/>
                <w:szCs w:val="24"/>
                <w:lang w:eastAsia="ru-RU"/>
              </w:rPr>
              <w:t>Наименование</w:t>
            </w:r>
          </w:p>
        </w:tc>
        <w:tc>
          <w:tcPr>
            <w:tcW w:w="2314" w:type="dxa"/>
            <w:shd w:val="clear" w:color="auto" w:fill="auto"/>
            <w:hideMark/>
          </w:tcPr>
          <w:p w:rsidR="009A1840" w:rsidRPr="00BC4B37" w:rsidRDefault="009A1840" w:rsidP="008423F6">
            <w:pPr>
              <w:jc w:val="center"/>
              <w:rPr>
                <w:rFonts w:cs="Times New Roman"/>
                <w:sz w:val="24"/>
                <w:szCs w:val="24"/>
                <w:lang w:eastAsia="ru-RU"/>
              </w:rPr>
            </w:pPr>
            <w:r>
              <w:rPr>
                <w:rFonts w:cs="Times New Roman"/>
                <w:sz w:val="24"/>
                <w:szCs w:val="24"/>
                <w:lang w:eastAsia="ru-RU"/>
              </w:rPr>
              <w:t>Код целевой статьи</w:t>
            </w:r>
          </w:p>
        </w:tc>
        <w:tc>
          <w:tcPr>
            <w:tcW w:w="1336" w:type="dxa"/>
            <w:shd w:val="clear" w:color="auto" w:fill="auto"/>
            <w:hideMark/>
          </w:tcPr>
          <w:p w:rsidR="009A1840" w:rsidRPr="00BC4B37" w:rsidRDefault="009A1840" w:rsidP="008423F6">
            <w:pPr>
              <w:jc w:val="center"/>
              <w:rPr>
                <w:rFonts w:cs="Times New Roman"/>
                <w:sz w:val="24"/>
                <w:szCs w:val="24"/>
                <w:lang w:eastAsia="ru-RU"/>
              </w:rPr>
            </w:pPr>
            <w:r>
              <w:rPr>
                <w:rFonts w:cs="Times New Roman"/>
                <w:sz w:val="24"/>
                <w:szCs w:val="24"/>
                <w:lang w:eastAsia="ru-RU"/>
              </w:rPr>
              <w:t>Вид расходов</w:t>
            </w:r>
          </w:p>
        </w:tc>
        <w:tc>
          <w:tcPr>
            <w:tcW w:w="2648" w:type="dxa"/>
            <w:shd w:val="clear" w:color="auto" w:fill="auto"/>
            <w:hideMark/>
          </w:tcPr>
          <w:p w:rsidR="009A1840" w:rsidRDefault="009A1840" w:rsidP="008423F6">
            <w:pPr>
              <w:jc w:val="center"/>
              <w:rPr>
                <w:rFonts w:cs="Times New Roman"/>
                <w:sz w:val="24"/>
                <w:szCs w:val="24"/>
                <w:lang w:eastAsia="ru-RU"/>
              </w:rPr>
            </w:pPr>
            <w:r w:rsidRPr="00BC4B37">
              <w:rPr>
                <w:rFonts w:cs="Times New Roman"/>
                <w:sz w:val="24"/>
                <w:szCs w:val="24"/>
                <w:lang w:eastAsia="ru-RU"/>
              </w:rPr>
              <w:t>Исполнено</w:t>
            </w:r>
          </w:p>
          <w:p w:rsidR="009A1840" w:rsidRPr="00BC4B37" w:rsidRDefault="009A1840" w:rsidP="008423F6">
            <w:pPr>
              <w:jc w:val="center"/>
              <w:rPr>
                <w:rFonts w:cs="Times New Roman"/>
                <w:sz w:val="24"/>
                <w:szCs w:val="24"/>
                <w:lang w:eastAsia="ru-RU"/>
              </w:rPr>
            </w:pPr>
            <w:r w:rsidRPr="00BC4B37">
              <w:rPr>
                <w:rFonts w:cs="Times New Roman"/>
                <w:sz w:val="24"/>
                <w:szCs w:val="24"/>
                <w:lang w:eastAsia="ru-RU"/>
              </w:rPr>
              <w:t>(руб.)</w:t>
            </w:r>
          </w:p>
        </w:tc>
      </w:tr>
    </w:tbl>
    <w:p w:rsidR="009A1840" w:rsidRPr="00FC79D5" w:rsidRDefault="009A1840" w:rsidP="009A1840">
      <w:pPr>
        <w:rPr>
          <w:rFonts w:cs="Times New Roman"/>
          <w:sz w:val="2"/>
          <w:szCs w:val="2"/>
        </w:rPr>
      </w:pPr>
    </w:p>
    <w:p w:rsidR="009A1840" w:rsidRPr="00B0065F" w:rsidRDefault="009A1840" w:rsidP="009A1840">
      <w:pPr>
        <w:rPr>
          <w:sz w:val="2"/>
          <w:szCs w:val="2"/>
        </w:rPr>
      </w:pPr>
    </w:p>
    <w:p w:rsidR="009A1840" w:rsidRPr="007C0903" w:rsidRDefault="009A1840" w:rsidP="009A1840">
      <w:pPr>
        <w:rPr>
          <w:sz w:val="2"/>
          <w:szCs w:val="2"/>
        </w:rPr>
      </w:pPr>
    </w:p>
    <w:tbl>
      <w:tblPr>
        <w:tblW w:w="5094" w:type="pct"/>
        <w:tblInd w:w="-176" w:type="dxa"/>
        <w:tblLook w:val="04A0" w:firstRow="1" w:lastRow="0" w:firstColumn="1" w:lastColumn="0" w:noHBand="0" w:noVBand="1"/>
      </w:tblPr>
      <w:tblGrid>
        <w:gridCol w:w="3332"/>
        <w:gridCol w:w="2360"/>
        <w:gridCol w:w="1405"/>
        <w:gridCol w:w="2653"/>
      </w:tblGrid>
      <w:tr w:rsidR="009A1840" w:rsidRPr="0060570A" w:rsidTr="00252657">
        <w:trPr>
          <w:trHeight w:val="23"/>
          <w:tblHeader/>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здравоохранения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01.0.00.00000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9 515 182 592,44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«Организация оказания медицинской помощи и обеспечение доступности и качества предоставляемых медицинских услуг в сфере здравоохранения»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8 329 673 453,52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отдельных полномочий в области лекарственного обеспечения за счет средств федерального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01.1.01.51610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74 288 995,02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74 288 995,02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лиц лекарственными препаратами, предназначенными для лечения отдельных видов заболеваний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01.1.01.52160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449 362,50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449 362,50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01.1.01.53630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2 920 000,00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2 920 000,00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01.1.01.54600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278 960 432,35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278 960 432,35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обеспечению мобилизационной готовности экономики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01.1.01.70060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24 364 824,05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14 383 828,33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9 874 580,71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2 814,87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103 600,14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2 805 320 111,80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17 154 789,83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2 227 278,38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2 785 667 902,04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270 141,55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в области здравоохранения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01.1.01.70230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778 742,50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603 742,50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закупки лекарственных препаратов и медицинского оборудования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01.1.01.70240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1 373 740 652,90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85 569 669,20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1 288 170 983,70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Единовременное денежное пособие при выпуске из образовательной организации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01.1.01.74230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на личные расходы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01.1.01.74240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10 880,00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10 880,00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Ежегодная выплата на приобретение учебной литературы и письменных принадлежностей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01.1.01.74250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1 231,68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1 231,68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01.1.01.74260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Обязательное медицинское страхование неработающего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01.1.01.75040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3 221 001 450,00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3 221 001 450,00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гранта в форме субсидий на финансовое обеспечение затрат при оказании паллиативной медицинской помощи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01.1.01.76090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детей с сахарным диабетом 1 типа в возрасте от двух до четырех лет системами непрерывного мониторинга глюкозы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01.1.01.R1060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777 000,00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777 000,00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01.1.01.R1070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52 917 742,41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52 917 742,41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развитию паллиативной медицинской помощи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01.1.01.R2010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16 186 373,42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35 018,00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16 151 355,42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предупреждению и борьбе с социально значимыми инфекционными заболеваниями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01.1.01.R2020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6 939 843,18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6 939 843,18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Высокотехнологичные виды медицинской помощи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01.1.01.R4020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471 015 811,71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471 015 811,71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«Улучшение кадрового обеспечения государственных медицинских организаций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74 960 500,00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Выплаты медицинским работникам и обучающимся в рамках целевой подготовки в целях повышения обеспеченности медицинскими кадрами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01.1.02.70030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6 960 500,00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6 960 500,00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предоставление дополнительных мер социальной поддержки медицинским работникам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01.1.02.70690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w:t>
            </w:r>
            <w:r>
              <w:rPr>
                <w:rFonts w:cs="Times New Roman"/>
                <w:sz w:val="24"/>
                <w:szCs w:val="24"/>
                <w:lang w:eastAsia="ru-RU"/>
              </w:rPr>
              <w:t> </w:t>
            </w:r>
            <w:r w:rsidRPr="0060570A">
              <w:rPr>
                <w:rFonts w:cs="Times New Roman"/>
                <w:sz w:val="24"/>
                <w:szCs w:val="24"/>
                <w:lang w:eastAsia="ru-RU"/>
              </w:rPr>
              <w:t>50</w:t>
            </w:r>
            <w:r>
              <w:rPr>
                <w:rFonts w:cs="Times New Roman"/>
                <w:sz w:val="24"/>
                <w:szCs w:val="24"/>
                <w:lang w:eastAsia="ru-RU"/>
              </w:rPr>
              <w:t> </w:t>
            </w:r>
            <w:r w:rsidRPr="0060570A">
              <w:rPr>
                <w:rFonts w:cs="Times New Roman"/>
                <w:sz w:val="24"/>
                <w:szCs w:val="24"/>
                <w:lang w:eastAsia="ru-RU"/>
              </w:rPr>
              <w:t>тысяч человек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01.1.02.R1380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«Развитие информационных технологий системы здравоохранения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11 341 920,00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01.1.03.70070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907 920,00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907 920,00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в области информационных технологий и управление развитием отрасли здравоохранения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01.1.03.73660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10 434 000,00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10 434 000,00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материально-технической базы медицинских организаций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2 968 951,80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медицинских организаций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01.2.01.74940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2 968 951,80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2 968 951,80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приобретению и монтажу модульных поликлиник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01.2.01.76100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«Оптимальная для восстановления здоровья медицинская реабилитация»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13 575 353,80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оснащению медицинских организаций, оказывающих медицинскую реабилитацию, современным медицинским оборудованием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01.3.01.R7520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13 575 353,80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13 575 353,80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«Обеспечение расширенного неонатального скрининга»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01.3.02.00000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34 163 210,00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01.3.02.70070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18 232 100,00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18 232 100,00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01.3.02.R3850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15 931 110,00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15 931 110,00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«Развитие системы оказания первичной медико-санитарной помощи»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01.3.N1.00000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14 059 061,00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закупки авиационных работ в целях оказания медицинской помощи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01.3.N1.55540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14 059 061,00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14 059 061,00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«Борьба с сердечно-сосудистыми заболеваниями»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01.3.N2.00000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80 446 773,10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Оснащение оборудованием региональных сосудистых центров и первичных сосудистых отделений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01.3.N2.51920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1 595 000,00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1 595 000,00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01.3.N2.55860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78 351 773,10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78 351 773,10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закупки лекарственных препаратов и медицинского оборудования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01.3.N2.70240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«Борьба с онкологическими заболеваниями»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01.3.N3.00000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77 479 295,18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Переоснащение сети региональных медицинских организаций, оказывающих помощь больным онкологическими заболеваниями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01.3.N3.51900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14 895 190,04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14 895 190,04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медицинских организаций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01.3.N3.74940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62 584 105,14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62 584 105,14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«Развитие детского здравоохранения, включая создание современной инфраструктуры оказания медицинской помощи детям, в</w:t>
            </w:r>
            <w:r>
              <w:rPr>
                <w:rFonts w:cs="Times New Roman"/>
                <w:i/>
                <w:iCs/>
                <w:sz w:val="24"/>
                <w:szCs w:val="24"/>
                <w:lang w:eastAsia="ru-RU"/>
              </w:rPr>
              <w:t> </w:t>
            </w:r>
            <w:r w:rsidRPr="0060570A">
              <w:rPr>
                <w:rFonts w:cs="Times New Roman"/>
                <w:i/>
                <w:iCs/>
                <w:sz w:val="24"/>
                <w:szCs w:val="24"/>
                <w:lang w:eastAsia="ru-RU"/>
              </w:rPr>
              <w:t>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01.3.N4.00000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7 453 130,92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и реконструкции медицинских организаций для оказания специализированной помощи детям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01.3.N4.52460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7 453 130,92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7 453 130,92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01.3.N4.Д2460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01.3.N7.00000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11 805 595,92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01.3.N7.51140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11 805 595,92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1 818 145,92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9 987 450,00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«Модернизация первичного звена здравоохранения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01.3.N9.00000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857 255 347,20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доступности и качества оказания первичной медицинской помощи медицинскими организациями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01.3.N9.53650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857 255 347,20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47 539 800,00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809 715 547,20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образования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02.0.00.00000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15 058 058 440,09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«Организация предоставления государственных услуг и выполнения работ в сфере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3 006 448 419,24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02.1.01.53034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20 125 160,75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530 060,75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19 595 100,00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02.1.01.53630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70 646 520,00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70 646 520,00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2 818 258 646,02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131 308 297,63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17 545 948,85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2 668 296 333,65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1 108 065,89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02.1.01.70420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55 400 666,00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55 400 666,00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02.1.01.70440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Единовременное денежное пособие при выпуске из образовательной организации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02.1.01.74230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405 932,00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405 932,00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на личные расходы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02.1.01.74240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879 706,52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879 706,52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Ежегодная выплата на приобретение учебной литературы и письменных принадлежностей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02.1.01.74250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13 242,95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13 242,95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02.1.01.74260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10 570 698,00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10 570 698,00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грантов в форме субсидий организациям, осуществляющим образовательную деятельность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02.1.01.75610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23 290 540,00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23 290 540,00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02.1.01.R3044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6 007 307,00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6 007 307,00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государственных гарантий прав граждан на образование и социальную поддержку отдельных категорий обучающихся»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02.1.02.53031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394 456 752,04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394 456 752,04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02.1.02.70430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119 358 678,00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119 358 678,00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содержание ребенка в семье опекуна и приемной семье, а также вознаграждение, причитающееся приемному родителю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02.1.02.70460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345 257 224,00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345 257 224,00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государственную поддержку опеки и попечительства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02.1.02.70500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77 643 383,00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77 643 383,00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организацию питания обучающихся образовательных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02.1.02.70530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185 256 227,00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185 256 227,00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обеспечение деятельности органов опеки и попечительства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02.1.02.70550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48 498 900,00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48 498 900,00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организацию образовательного процесса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02.1.02.71460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9 512 317 144,00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9 512 317 144,00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02.1.02.R3041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348 869 578,00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348 869 578,00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государственной поддержки муниципальных образовательных систем»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323 117 208,82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Дотации на реализацию мероприятий по обеспечению обязательных требований охраны объектов образования I – III категорий опасности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02.1.03.72030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137 337 348,00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137 337 348,00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повышение антитеррористической защищенности объектов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02.1.03.72060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10 594 886,32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10 594 886,32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повышение оплаты труда отдельных категорий работников муниципальных учреждений в сфере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02.1.03.75890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160 121 383,00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160 121 383,00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работы спортивных площадок общеобразовательных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02.1.03.76010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15 063 591,50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15 063 591,50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мероприятий по совершенствованию условий образовательного процесса и мотивации участников образовательного процесса»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02.1.04.00000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47 400 571,50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Государственная поддержка в сфере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02.1.04.70390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26 685 520,50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26 685 520,50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участия образовательных организаций в чемпионатах по профессиональному мастерству «Профессионалы» и чемпионатах «Абилимпикс»</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02.1.04.75470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20 715 051,00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20 565 051,00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«Строительство и реконструкция зданий для реализации образовательной программы дошкольного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7 946 438,31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строительству дошкольных образовательных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02.2.01.71700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7 946 438,31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7 946 438,31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«Модернизация региональной системы школьного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139 844 473,99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укреплению материально-технической базы организаций в рамках модернизации школьных систем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02.3.01.77640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модернизации школьных систем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02.3.01.R7501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модернизации школьных систем образования (объекты, планируемые к реализации в рамках одного финансового года)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02.3.01.R7502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47 617 650,32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47 617 650,32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модернизации школьных систем образования (объекты, планируемые к реализации в рамках двух финансовых лет)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02.3.01.R7503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37 786 434,06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37 786 434,06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модернизации школьных систем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02.3.01.R7504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54 440 389,61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54 440 389,61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«Современная школа»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02.3.E1.00000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293 003 207,54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создание детских технопарков «Кванториум»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02.3.E1.51721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21 166 708,70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21 166 708,70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02.3.E1.51722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1 692 067,75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1 692 067,75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02.3.E1.51723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4 861 276,00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4 861 276,00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детских технопарков «Кванториум»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02.3.E1.51724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w:t>
            </w:r>
            <w:r>
              <w:rPr>
                <w:rFonts w:cs="Times New Roman"/>
                <w:sz w:val="24"/>
                <w:szCs w:val="24"/>
                <w:lang w:eastAsia="ru-RU"/>
              </w:rPr>
              <w:t> </w:t>
            </w:r>
            <w:r w:rsidRPr="0060570A">
              <w:rPr>
                <w:rFonts w:cs="Times New Roman"/>
                <w:sz w:val="24"/>
                <w:szCs w:val="24"/>
                <w:lang w:eastAsia="ru-RU"/>
              </w:rPr>
              <w:t>50</w:t>
            </w:r>
            <w:r>
              <w:rPr>
                <w:rFonts w:cs="Times New Roman"/>
                <w:sz w:val="24"/>
                <w:szCs w:val="24"/>
                <w:lang w:eastAsia="ru-RU"/>
              </w:rPr>
              <w:t> </w:t>
            </w:r>
            <w:r w:rsidRPr="0060570A">
              <w:rPr>
                <w:rFonts w:cs="Times New Roman"/>
                <w:sz w:val="24"/>
                <w:szCs w:val="24"/>
                <w:lang w:eastAsia="ru-RU"/>
              </w:rPr>
              <w:t>тысяч человек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02.3.E1.52560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создание новых мест в общеобразовательных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02.3.E1.55200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248 712 547,21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248 712 547,21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02.3.E1.64800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1 040 000,00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1 040 000,00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укрепление материально-технической базы организаций, осуществляющих образовательную деятельность исключительно по адаптированным основным общеобразовательным программам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02.3.E1.71870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создание новых мест в общеобразовательных организациях, расположенных в сельской местности и поселках городского типа Ярославской области,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02.3.E1.Д2300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8 101 101,47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8 101 101,47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модернизации инфраструктуры общего образования в Ярославской области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02.3.E1.Д2390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7 429 506,41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7 429 506,41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создание новых мест в общеобразовательных организациях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02.3.E1.Д5200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«Успех каждого ребенка»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02.3.E2.00000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83 875 717,99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02.3.E2.50981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02.3.E2.51711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3 875 719,99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3 875 719,99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центров выявления, поддержки и развития способностей и талантов у детей и молодежи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02.3.E2.51712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79 999 998,00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79 999 998,00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«Цифровая образовательная среда»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02.3.E4.00000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75 597 392,52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02.3.E4.52131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52 278 225,20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52 278 225,20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центров цифрового образования детей «IT-куб»</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02.3.E4.52132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19 526 219,14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19 526 219,14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укрепление материально-технической базы центров цифрового образования детей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02.3.E4.72190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3 792 948,18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3 792 948,18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«Патриотическое воспитание граждан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02.3.EВ.00000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49 167 124,14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02.3.EВ.51791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45 164 234,76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45 164 234,76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02.3.EВ.51794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570 720,00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570 720,00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02.3.EВ.57860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3 432 169,38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3 432 169,38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«Социальная поддержка населения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03.0.00.00000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7 407 367 310,51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«Исполнение публичных обязательств региона по предоставлению выплат, пособий и компенсаций»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03.1.01.00000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4 290 871 296,52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03.1.01.31460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1 428 520 200,00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1 428 520 200,00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Ежегодная денежная выплата лицам, награжденным нагрудным знаком «Почетный донор России»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03.1.01.52200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156 199 785,86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1 892 694,44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154 307 091,42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Государственное единовременное пособие и ежемесячные денежные компенсации гражданам при возникновении поствакцинальных осложнений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03.1.01.52400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19 891,20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255,24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19 635,96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Компенсация расходов на оплату жилого помещения и коммунальных услуг за счет средств федерального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03.1.01.52500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498 103 149,31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6 365 039,27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491 738 110,04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Пенсия за выслугу лет государственным гражданским служащим субъектов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03.1.01.70710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33 260 248,57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399 870,63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32 860 377,94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Региональная доплата к пенсии пенсионерам, получающим минимальную пенсию по старости, и иные региональные доплаты к пенсиям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03.1.01.70720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1 177 233,25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13 638,45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1 163 594,80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Ежемесячное дополнительное материальное обеспечение почетных граждан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03.1.01.70790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211 332,00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211 332,00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доплата к пенсии лицам, внесшим значительный личный вклад в социально-экономическое развитие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03.1.01.73060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2 036 198,04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21 178,04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2 015 020,00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на детей погибших сотрудников правоохранительных органов и военнослужащих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выплата на погребение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31 381 969,57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380 047,29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31 001 922,28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выплата при рождении ребенка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17 163 018,40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182 948,40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16 980 070,00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выплата семьям, имеющим детей (региональный семейный капитал)</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149 674 363,32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1 679 177,32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147 995 186,00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выплата при рождении одновременно двух и более детей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1 779 842,85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17 656,85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1 762 186,00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на дополнительное питание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508 477,61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5 911,61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502 566,00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на детей, не посещающих дошкольные образовательные организации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4 410 970,10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50 127,10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4 360 843,00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на ребенка-инвалида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55 781 037,95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675 880,95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55 105 157,00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на ребенка, оба родителя (усыновителя) или единственный родитель (усыновитель) которого являются инвалидами I или II</w:t>
            </w:r>
            <w:r>
              <w:rPr>
                <w:rFonts w:cs="Times New Roman"/>
                <w:sz w:val="24"/>
                <w:szCs w:val="24"/>
                <w:lang w:eastAsia="ru-RU"/>
              </w:rPr>
              <w:t> </w:t>
            </w:r>
            <w:r w:rsidRPr="0060570A">
              <w:rPr>
                <w:rFonts w:cs="Times New Roman"/>
                <w:sz w:val="24"/>
                <w:szCs w:val="24"/>
                <w:lang w:eastAsia="ru-RU"/>
              </w:rPr>
              <w:t>группы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2 647 149,54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33 167,54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2 613 982,00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Ежемесячное пособие на ребенка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03.1.01.73490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54 175 499,46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3 544,46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54 171 955,00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Ежегодная выплата детям войны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76 431 136,26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1 152 636,26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75 278 500,00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инвалидам вследствие военной травмы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3 220 469,03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42 985,37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3 177 483,66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неработающим пенсионерам, имеющим государственные награды – почетные звания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4 833 516,08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61 077,08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4 772 439,00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Денежная компенсация эксплуатационных расходов на транспортные средства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Ежегодная выплата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565 750,98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11 301,98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554 449,00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выплата к началу учебного года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174 731,70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2 141,70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172 590,00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денежная выплата ветеранам Великой Отечественной войны в связи с юбилейными датами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315 707,64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5 207,64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310 500,00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реабилитированным лицам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3 594 362,83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50 197,83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3 544 165,00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труженикам тыла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03.1.01.73590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6 126 361,83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103 787,33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6 022 574,50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ветеранам труда, ветеранам военной службы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03.1.01.73600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262 278 365,44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3 694 038,44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258 584 327,00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ветеранам труда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03.1.01.73610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171 764 921,22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2 420 627,22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169 344 294,00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ветеранам труда и ветеранам военной службы, являющимся гражданами пожилого возраста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03.1.01.73620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5 549 277,88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66 917,88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5 482 360,00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ветеранам труда Ярославской области, являющимся гражданами пожилого возраста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493 724,16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5 754,16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487 970,00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гражданам на оплату жилого помещения и коммунальных услуг</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03.1.01.73640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131 628 217,66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1 658 932,48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129 969 285,18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Компенсация расходов на оплату жилого помещения и коммунальных услуг</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03.1.01.73650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1 149 468 056,96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15 954 839,85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1 133 513 217,11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денежная выплата взамен предоставления земельного участка в собственность бесплатно</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03.1.01.74650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157 000,00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157 000,00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выплата детям военнослужащих и сотрудников некоторых федеральных государственных органов, обучающимся по образовательным программам высшего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03.1.01.74660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по доставке компенсации отдельным категориям граждан оплаты взноса на капитальный ремонт общего имущества в многоквартирном доме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03.1.01.75420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404 745,45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404 745,45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Выплаты гражданам, пострадавшим в результате чрезвычайных ситуаций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03.1.01.75530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5 520 601,63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68 761,63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5 451 840,00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выплата инвалидам и участникам Великой Отечественной войны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03.1.01.76020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692 644,20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10 144,20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682 500,00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доплата к пенсии лицам, замещавшим государственные должности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03.1.01.76380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3 829 414,37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44 828,26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3 784 586,11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03.1.01.R4620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26 711 924,17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26 711 924,17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«Предоставление мер социальной поддержки и социальных услуг населению Ярославской области учреждениями отрасли и поставщиками социальных услуг, включенными в реестр поставщиков социальных услуг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03.1.02.00000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2 393 873 039,35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по перевозке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03.1.02.59400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создание семейных многофункциональных центров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03.1.02.62288</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4 366 110,31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55 705,30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4 310 405,01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1 037 734 856,35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273 319 568,16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52 601 933,16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885 404,21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709 024 665,47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1 903 285,35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03.1.02.70850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1 237 928 267,00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1 237 928 267,00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обеспечение деятельности органов местного самоуправления в сфере социальной защиты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03.1.02.70870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86 913 765,00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86 913 765,00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03.1.02.73680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 связанных с предоставлением социальных услуг</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03.1.02.75550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26 930 040,69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26 930 040,69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«Назначение социальной помощи»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03.1.03.00000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237 782 059,00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оказание социальной помощи отдельным категориям граждан</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03.1.03.70890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105 568 522,25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105 568 522,25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оказание социальной помощи на основании социального контракта в части расходов по доставке выплат получателям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03.1.03.75520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1 552 633,17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1 552 633,17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оказание социальной помощи на основании социального контракта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03.1.03.R4040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130 660 903,58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130 660 903,58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«Социальная защита семей с детьми, инвалидов и ветеранов, содействие организации безопасных условий трудовой деятельности и охраны труда, развитию социального партнерства, кадровое, информационное и организационное обеспечение отрасли»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03.1.04.00000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2 533 519,04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Социальная поддержка Героев Советского Союза, Героев Российской Федерации и полных кавалеров ордена Славы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03.1.04.52520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52 039,04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321,40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51 717,64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мер социальной поддержки реабилитированных лиц и лиц, признанных пострадавшими от политических репрессий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03.1.04.70770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отдельных функций и полномочий в области социальной поддержки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03.1.04.70810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2 181 480,00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1 313 880,00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867 600,00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Меры социальной поддержки лиц, осуществивших погребение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03.1.04.75650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«Семья и дети Ярославии»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03.1.05.00000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159 854 533,52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организации отдыха и оздоровления детей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03.1.05.70950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14 805 993,12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14 805 993,12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профилактике безнадзорности, правонарушений и защите прав несовершеннолетних детей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03.1.05.70960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условий для развития и благополучия детей и семей с детьми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03.1.05.70980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10 784 837,00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10 134 837,00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03.1.05.71000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18 976 750,40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18 976 750,40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03.1.05.71020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13 385 802,00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13 385 802,00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03.1.05.71060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75 438 961,00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75 438 961,00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03.1.05.71990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18 774 280,00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18 774 280,00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компенсацию части расходов на приобретение путевки в организации отдыха детей и их оздоровления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03.1.05.74390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6 181 098,00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6 181 098,00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частичную оплату стоимости путевки в организации отдыха детей и их оздоровления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03.1.05.75160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1 506 812,00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1 506 812,00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«Создание условий для отдыха и оздоровления детей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03.3.01.00000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69 475 670,99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создание некапитальных объектов (быстровозводимых конструкций) отдыха детей и их оздоровления, а также капитальный ремонт объектов инфраструктуры организаций отдыха детей и их оздоровления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03.3.01.R4940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69 475 670,99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69 475 670,99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«Финансовая поддержка семей при рождении детей»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03.3.P1.00000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215 256 115,40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при рождении третьего ребенка или последующих детей до достижения ребенком возраста трех лет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03.3.P1.50840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212 731 452,00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212 731 452,00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по доставке ежемесячной денежной выплаты, назначаемой при рождении третьего ребенка или последующих детей до достижения ребенком возраста трех лет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03.3.P1.72410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2 524 663,40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2 524 663,40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«Разработка и реализация программы системной поддержки и повышения качества жизни граждан старшего поколения»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03.3.P3.00000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37 721 076,69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обеспечение долговременного ухода за гражданами пожилого возраста и инвалидами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03.3.P3.51630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37 442 605,25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37 442 605,25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03.3.P3.54680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278 471,44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278 471,44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«Доступная среда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04.0.00.00000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6 592 843,99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уровня обеспеченности инвалидов и детей-инвалидов реабилитационными и абилитационными услугами, а также уровня профессионального развития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04.3.01.00000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6 592 843,99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04.3.01.70140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72 000,00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72 000,00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04.3.01.71080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2 182 569,41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2 182 569,41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созданию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04.3.01.R0270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4 338 274,58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4 338 274,58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«Обеспечение доступным и комфортным жильем населения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05.0.00.00000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924 444 790,98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«Стимулирование развития жилищного строительства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05.1.01.00000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79 354 998,35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жильем отдельных категорий граждан, установленных Федеральным законом от 12 января 1995 года № 5-ФЗ «О ветеранах»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05.1.01.51350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4 701 294,00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4 701 294,00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05.1.01.51760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12 506 940,00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12 506 940,00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государственной поддержке граждан, проживающих на территории Ярославской области, в сфере ипотечного жилищного кредитования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05.1.01.71230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2 453 004,35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2 453 004,35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многодетным семьям на улучшение жилищных условий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05.1.01.71240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Мероприятие по развитию градостроительной документации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05.1.01.71270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многодетным семьям, воспитывающим восемь и более детей, на улучшение жилищных условий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05.1.01.71640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Возмещение кредитным организациям и (или) юридическим лицам, аккредитованным по стандартам акционерного общества «Банк ДОМ.РФ», затрат, связанных со снижением процентных ставок по ипотечным кредитам (займам), предоставленным гражданам на приобретение жилого помещения (жилого дома)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05.1.01.76000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актуализации схемы территориального планирования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05.1.01.76960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актуализацию документов территориального планирования и градостроительного зонирования муниципальных образований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05.1.01.77630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семьям, воспитывающим восемь и более детей, на улучшение жилищных условий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05.1.01.77730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46 776 931,00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46 776 931,00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семьям, воспитывающим трех и более детей, на улучшение жилищных условий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05.1.01.77750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11 486 829,00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11 486 829,00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«Восстановление прав участников строительства проблемных жилых домов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05.1.02.00000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67 723 064,94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в виде имущественного взноса в имущество публично-правовой компании «Фонд развития территорий» на финансирование мероприятий по восстановлению прав участников строительства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05.1.02.76840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67 723 064,94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67 723 064,94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деятельности учреждений, подведомственных министерству строительства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05.1.03.00000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141 858 988,57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05.1.03.70070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141 769 612,57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25 589 257,99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4 109 311,36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104 790 084,47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7 280 958,75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05.1.03.71330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89 376,00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89 376,00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списанию затрат, связанных с демонтажем объектов незавершенного строительства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05.1.03.71740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«Переселение граждан из жилищного фонда, признанного непригодным для проживания, и (или) жилищного фонда с высоким уровнем износа»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05.2.01.00000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20 244 380,06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переселение граждан из жилищного фонда, признанного непригодным для проживания, и (или) жилищного фонда с высоким уровнем износа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05.2.01.71210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20 244 380,06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20 244 380,06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«Оказание государственной поддержки гражданам в обеспечении жильем»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05.3.01.00000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70 157 862,70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05.3.01.71200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13 934 635,50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13 934 635,50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их числа и достигли возраста 23</w:t>
            </w:r>
            <w:r>
              <w:rPr>
                <w:rFonts w:cs="Times New Roman"/>
                <w:sz w:val="24"/>
                <w:szCs w:val="24"/>
                <w:lang w:eastAsia="ru-RU"/>
              </w:rPr>
              <w:t> </w:t>
            </w:r>
            <w:r w:rsidRPr="0060570A">
              <w:rPr>
                <w:rFonts w:cs="Times New Roman"/>
                <w:sz w:val="24"/>
                <w:szCs w:val="24"/>
                <w:lang w:eastAsia="ru-RU"/>
              </w:rPr>
              <w:t>лет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05.3.01.71830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05.3.01.R0820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27 859 325,99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27 859 325,99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государственную поддержку молодых семей Ярославской области в приобретении (строительстве) жилья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05.3.01.R4970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28 363 901,21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28 363 901,21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«Обеспечение устойчивого сокращения непригодного для проживания жилищного фонда» (региональная адресная программа по переселению граждан из аварийного жилищного фонда Ярославской области на</w:t>
            </w:r>
            <w:r>
              <w:rPr>
                <w:rFonts w:cs="Times New Roman"/>
                <w:i/>
                <w:iCs/>
                <w:sz w:val="24"/>
                <w:szCs w:val="24"/>
                <w:lang w:eastAsia="ru-RU"/>
              </w:rPr>
              <w:t> </w:t>
            </w:r>
            <w:r w:rsidRPr="0060570A">
              <w:rPr>
                <w:rFonts w:cs="Times New Roman"/>
                <w:i/>
                <w:iCs/>
                <w:sz w:val="24"/>
                <w:szCs w:val="24"/>
                <w:lang w:eastAsia="ru-RU"/>
              </w:rPr>
              <w:t>2019</w:t>
            </w:r>
            <w:r>
              <w:rPr>
                <w:rFonts w:cs="Times New Roman"/>
                <w:i/>
                <w:iCs/>
                <w:sz w:val="24"/>
                <w:szCs w:val="24"/>
                <w:lang w:eastAsia="ru-RU"/>
              </w:rPr>
              <w:t> </w:t>
            </w:r>
            <w:r w:rsidRPr="0060570A">
              <w:rPr>
                <w:rFonts w:cs="Times New Roman"/>
                <w:i/>
                <w:iCs/>
                <w:sz w:val="24"/>
                <w:szCs w:val="24"/>
                <w:lang w:eastAsia="ru-RU"/>
              </w:rPr>
              <w:t>– 2025 годы)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05.3.F3.00000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545 105 496,36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05.3.F3.67483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526 236 881,68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526 236 881,68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05.3.F3.67484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18 868 614,68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18 868 614,68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«Формирование современной городской среды муниципальных образований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06.0.00.00000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325 815 583,92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«Благоустройство дворовых и общественных территорий, обустройство территорий для выгула животных»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06.2.01.00000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31 196 115,57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06.2.01.70410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31 196 115,57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31 196 115,57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«Организация архитектурно-художественной подсветки объектов населенных пунктов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06.2.02.00000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250 507,50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организации архитектурно-художественной подсветки объектов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06.2.02.70480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250 507,50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250 507,50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сельских территорий»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06.2.03.00000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188 000,00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благоустройство сельских территорий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06.2.03.75910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188 000,00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188 000,00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«Благоустройство исторических центров городов»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06.2.05.00000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благоустройство исторических центров городов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06.2.05.70200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«Ростов Великий – духовный центр России»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06.3.01.00000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732 306,69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строительство, реконструкцию и капитальный ремонт автомобильных дорог за счет средств инфраструктурного бюджетного кредита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06.3.01.98004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732 306,69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732 306,69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«Ярославия. Города у воды»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06.3.02.00000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строительство, реконструкцию и капитальный ремонт автомобильных дорог за счет средств инфраструктурного бюджетного кредита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06.3.02.98004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инфраструктурного проекта за счет средств инфраструктурного бюджетного кредита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06.3.02.98008</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строительство велопешеходного моста за счет средств инфраструктурного бюджетного кредита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06.3.02.98009</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государственному предприятию Ярославской области «Северный водоканал» на капитальный ремонт объектов водоснабжения за счет средств инфраструктурного бюджетного кредита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06.3.02.98010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«Создание и развитие туристско-рекреационного парка на берегу Плещеева озера в г.</w:t>
            </w:r>
            <w:r>
              <w:rPr>
                <w:rFonts w:cs="Times New Roman"/>
                <w:i/>
                <w:iCs/>
                <w:sz w:val="24"/>
                <w:szCs w:val="24"/>
                <w:lang w:eastAsia="ru-RU"/>
              </w:rPr>
              <w:t> </w:t>
            </w:r>
            <w:r w:rsidRPr="0060570A">
              <w:rPr>
                <w:rFonts w:cs="Times New Roman"/>
                <w:i/>
                <w:iCs/>
                <w:sz w:val="24"/>
                <w:szCs w:val="24"/>
                <w:lang w:eastAsia="ru-RU"/>
              </w:rPr>
              <w:t>Переславле-Залесском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06.3.03.00000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строительство, реконструкцию и капитальный ремонт автомобильных дорог за счет средств инфраструктурного бюджетного кредита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06.3.03.98004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«Формирование комфортной городской среды»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06.3.F2.00000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293 448 654,16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06.3.F2.54240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146 230 303,04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146 230 303,04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формирование современной городской среды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06.3.F2.55550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147 218 351,12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147 218 351,12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«Содействие занятости населения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07.0.00.00000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317 712 221,80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«Содействие занятости населения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07.1.01.00000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268 731 320,07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Социальные выплаты безработным гражданам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07.1.01.52900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159 689 078,36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1 146 045,80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235 464,52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148 968 173,16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9 339 394,88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07.1.01.70070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90 538 800,68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67 323 934,16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22 876 055,48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338 811,04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07.1.01.70300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Активная политика занятости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07.1.01.71370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9 361 810,03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2 482 651,91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1 738 018,68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5 141 139,44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трудоустройства несовершеннолетних граждан на временные рабочие места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07.1.01.76950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9 141 631,00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9 141 631,00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«Оказание содействия добровольному переселению в Ярославскую область соотечественников, проживающих за рубежом»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07.1.02.00000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социальных гарантий и мер социальной поддержки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07.1.02.R0860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«Содействие занятости»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07.3.P2.00000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48 780 901,73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Повышение эффективности службы занятости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07.3.P2.52910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42 836 901,73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42 836 901,73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профессионального обучения и дополнительного профессионального образования работников промышленных предприятий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07.3.P2.52920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5 944 000,00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5 944 000,00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«Обеспечение общественного порядка и противодействие преступности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08.0.00.00000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66 278 528,40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«Формирование навыков поведения участников дорожного движения, соблюдения норм и правил дорожного движения»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08.1.01.00000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238 000,00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повышению безопасности дорожного движения и приобретению специального автотранспорта и специальных технических устройств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08.1.01.73990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238 000,00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238 000,00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комплекса мер по обеспечению безопасности детей в ходе их участия в дорожном движении»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08.1.02.00000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302 567,90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повышению безопасности дорожного движения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08.1.02.71410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302 567,90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302 567,90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«Комплексные меры противодействия злоупотреблению наркотиками и их незаконному обороту»</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08.1.03.00000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264 065,00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антинаркотической пропаганде, профилактике наркомании и правонарушений в сфере незаконного потребления и оборота наркотиков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08.1.03.75770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264 065,00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264 065,00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«Развитие системы мониторинга и оценки развития наркоситуации в регионе»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08.1.04.00000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областного социологического исследования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08.1.04.74910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«Профилактика правонарушений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08.1.05.00000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151 175,28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08.1.05.57010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областного конкурса «Лучший сотрудник органов внутренних дел»</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08.1.05.71570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Выплаты населению за добровольную сдачу незаконно хранящегося оружия и боеприпасов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08.1.05.74690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конкурсов «Лучший народный дружинник Ярославской области» и «Лучшая народная дружина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08.1.05.75370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Подготовка и размещение в средствах массовой информации социальных радиороликов и видеороликов, изготовление наглядной агитации по профилактике преступлений и происшествий, привлечению граждан к правоохранительной деятельности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08.1.05.75380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147 175,28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147 175,28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материальное стимулирование деятельности народных дружинников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08.1.05.77650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Приобретение оперативно-технических и специальных технических средств контроля и связи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08.1.05.77670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«Развитие системы размещения информации о лицах, пропавших без вести»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08.1.06.00000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27 479,62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08.1.06.70070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27 479,62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27 479,62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«Развитие системы профилактики экстремизма и терроризма»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08.1.07.00000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14 807 465,60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08.1.07.70070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14 807 465,60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14 681 097,33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126 368,27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Изготовление информационных материалов и видеопродукции для обеспечения общественной безопасности и стабильности в регионе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08.1.07.74820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Размещение в средствах массовой информации материалов о тактике действий при угрозе возникновения террористических актов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08.1.07.74830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«Развитие системы социальной поддержки отдельных категорий сотрудников правоохранительных органов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08.1.08.00000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50 487 775,00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отдельным категориям сотрудников Управления Министерства внутренних дел Российской Федерации по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08.1.08.74470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30 587 510,00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367 510,00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30 220 000,00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отдельным категориям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08.1.08.74500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16 190 265,00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200 265,00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15 990 000,00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08.1.08.76060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3 710 000,00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3 710 000,00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«Защита населения и территории Ярославской области от чрезвычайных ситуаций, обеспечение пожарной безопасности и безопасности людей на водных объектах»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10.0.00.00000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371 607 917,10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«Повышение безопасности жизнедеятельности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10.1.01.00000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303 362,00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108 458,00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108 458,00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тушению пожаров и проведению аварийно-спасательных работ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10.1.01.71440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194 904,00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194 904,00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безопасности граждан на водных объектах»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10.1.02.00000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обеспечению безопасности граждан на водных объектах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10.1.02.71450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«Реализация государственной политики в области гражданской защиты и пожарной безопасности»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10.1.03.00000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370 805 055,10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10.1.03.70070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370 785 495,10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17 423 741,84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3 273 950,26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350 084 398,00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3 405,00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дополнительная выплата к пенсии спасателям аварийно-спасательной службы, аварийно-спасательных формирований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10.1.03.74490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19 560,00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19 560,00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«Развитие региональной системы оповещения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10.1.04.00000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499 500,00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10.1.04.70070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499 500,00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499 500,00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культуры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11.0.00.00000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1 541 279 152,59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«Создание условий для развития образования в сфере культуры»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121 437 584,48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11.1.01.53630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1 608 360,00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1 608 360,00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119 259 634,48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119 259 634,48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Государственная поддержка талантливой молодежи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11.1.01.71580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в сфере культуры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11.1.01.71680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411 150,00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411 150,00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Единовременное денежное пособие при выпуске из образовательной организации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11.1.01.74230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Ежемесячная выплата на личные расходы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11.1.01.74240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5 440,00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5 440,00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Ежегодная выплата на приобретение учебной литературы и письменных принадлежностей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11.1.01.74250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11.1.01.74260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«Создание условий для развития музейного дела»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261 149 841,61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261 149 841,61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261 149 841,61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«Создание условий для развития библиотечного дела»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81 490 216,00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11.1.03.70070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81 490 216,00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81 490 216,00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«Создание условий для развития профессионального искусства»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11.1.04.00000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365 456 873,91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11.1.04.70070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365 456 873,91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365 456 873,91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творческих инициатив, проектов, социально значимых мероприятий и акций в сфере культуры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11.1.04.71600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«Создание условий для развития творческой деятельности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11.1.05.00000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64 666 786,00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11.1.05.70070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64 666 786,00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64 666 786,00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11.1.05.70300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«Создание условий для повышения качества и доступности услуг в сфере культуры»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11.1.06.00000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399 193 894,14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11.1.06.70760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13 035 000,00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13 035 000,00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независимой оценке качества услуг в сфере культуры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11.1.06.75810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повышение оплаты труда работников муниципальных учреждений в сфере культуры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11.1.06.75900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386 158 894,14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386 158 894,14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участия учреждений культуры в федеральных программах и проектах»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11.1.07.00000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15 065 825,39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поддержку творческой деятельности и укрепление материально-технической базы муниципальных театров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11.1.07.R4660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5 146 838,58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5 146 838,58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11.1.07.R4670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6 389 027,48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6 389 027,48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поддержку творческой деятельности и техническое оснащение муниципальных кукольных театров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11.1.07.R5171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387 781,54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387 781,54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творческой деятельности и техническое оснащение региональных детских и кукольных театров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11.1.07.R5174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комплектование книжных фондов муниципальных библиотек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11.1.07.R5191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1 457 267,60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1 457 267,60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Комплектование книжных фондов государственных библиотек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11.1.07.R5194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1 684 910,19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1 684 910,19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«Создание условий для сохранения культурного и исторического наследия»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11.1.08.00000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11 048 382,00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11.1.08.70070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11 048 382,00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11 048 382,00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«Культурная среда»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11.3.A1.00000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215 568 978,76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создание модельных муниципальных библиотек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11.3.A1.54540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8 560 480,66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8 560 480,66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Модернизация театров юного зрителя и театров кукол</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11.3.A1.54560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171 836 456,15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171 836 456,15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капитальный ремонт учреждений культурно-досугового типа в сельской местности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11.3.A1.55133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1 958 201,80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1 958 201,80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учреждений культуры передвижными многофункциональными культурными центрами (автоклубы)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11.3.A1.55197</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16 143 562,00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16 143 562,00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модернизацию муниципальных детских школ искусств по видам искусств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11.3.A1.55198</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техническое оснащение муниципальных музеев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11.3.A1.55901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3 020 834,00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3 020 834,00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техническое оснащение региональных музеев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11.3.A1.55904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14 049 444,15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14 049 444,15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капитальный ремонт региональных музеев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11.3.A1.55974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проведение капитального ремонта муниципальных библиотек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11.3.A1.74540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модернизацию театров юного зрителя и театров кукол</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11.3.A1.74560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«Творческие люди»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11.3.A2.00000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1 406 250,40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выплату денежных поощрений лучшим сельским учреждениям культуры и лучшим работникам сельских учреждений культуры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11.3.A2.55193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1 406 250,40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1 406 250,40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организации и проведению фестиваля любительских творческих коллективов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11.3.A2.76680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«Цифровая культура»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11.3.A3.00000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4 794 519,90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создание виртуальных концертных залов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11.3.A3.54530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4 794 519,90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4 794 519,90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«Охрана окружающей среды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12.0.00.00000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52 938 221,73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«Управление охраной окружающей среды и рациональным природопользованием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22 049 481,65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осуществление отдельных полномочий в области водных отношений, за счет средств федерального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12.1.01.51280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11 409 360,00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11 409 360,00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охрану окружающей среды и природопользования,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12.1.01.71790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2 767 822,04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2 767 822,04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реализацию мероприятий по содержанию и обслуживанию кислогудронных прудов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12.1.01.74590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7 872 299,61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7 872 299,61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«Осуществление отдельных полномочий Российской Федерации в области организации, регулирования и охраны животного мира»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12.1.08.00000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298 500,00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в области охраны и использования объектов животного мира (за</w:t>
            </w:r>
            <w:r>
              <w:rPr>
                <w:rFonts w:cs="Times New Roman"/>
                <w:sz w:val="24"/>
                <w:szCs w:val="24"/>
                <w:lang w:eastAsia="ru-RU"/>
              </w:rPr>
              <w:t> </w:t>
            </w:r>
            <w:r w:rsidRPr="0060570A">
              <w:rPr>
                <w:rFonts w:cs="Times New Roman"/>
                <w:sz w:val="24"/>
                <w:szCs w:val="24"/>
                <w:lang w:eastAsia="ru-RU"/>
              </w:rPr>
              <w:t>исключением охотничьих ресурсов и водных биологических ресурсов)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12.1.08.59200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в области охраны и использования охотничьих ресурсов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12.1.08.59700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298 500,00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298 500,00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«Развитие водохозяйственного комплекса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30 590 240,08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направленных на капитальный ремонт гидротехнических сооружений, расположенных на территории Ярославской области и находящихся в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12.3.01.R0652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30 590 240,08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30 590 240,08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«Сохранение уникальных водных объектов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12.3.G8.00000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улучшение экологического состояния гидрографической сети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12.3.G8.50900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физической культуры и спорта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13.0.00.00000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569 356 915,97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деятельности в сфере массовой физической культуры и спорта»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13 463 009,00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в области физической культуры и спорта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13.1.01.71900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13 463 009,00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35 600,00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13 427 409,00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деятельности в сфере подготовки спортивного резерва и спорта высших достижений»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332 806 939,00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13.1.02.70070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137 118 199,00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137 118 199,00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13.1.02.70300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повышение оплаты труда отдельных категорий работников муниципальных учреждений в сфере физической культуры и спорта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13.1.02.73370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8 914 915,00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8 914 915,00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развитие спорта высших достижений и подготовку спортивного резерва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13.1.02.73690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186 773 825,00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3 700 700,00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183 073 125,00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«Бизнес-спринт»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закупку и монтаж оборудования для создания «умных» спортивных площадок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13.3.01.R7531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«Развитие физической культуры и массового спорта»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13.3.02.00000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85 757 546,25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объектов собственности Ярославской области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13.3.02.77290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49 499 011,80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49 499 011,80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строительству спортивных объектов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13.3.02.77580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36 258 534,45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36 258 534,45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«Спорт – норма жизни»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13.3.P5.00000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137 329 421,72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государственную поддержку организаций, входящих в систему спортивной подготовки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13.3.P5.50811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6 838 492,92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6 838 492,92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13.3.P5.51390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121 385 617,71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121 385 617,71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13.3.P5.52292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7 776 039,00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7 776 039,00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13.3.P5.Д1390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1 329 272,09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1 329 272,09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«Обеспечение качественными коммунальными услугами населения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14.0.00.00000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1 711 980 739,75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деятельности министерства жилищно-коммунального хозяйства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1 389 554 109,77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14 751 378,57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9 156 140,74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5 570 457,83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24 780,00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возмещение затрат организациям, реализующим сжиженный углеводородный газ населению для бытовых нужд по регулируемым розничным ценам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14.1.01.70130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779 003,73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779 003,73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теплоснабжающим организациям на возмещение затрат на приобретение мазута, используемого для производства тепловой энергии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14.1.01.70330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Компенсация выпадающих доходов ресурсоснабжающих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14.1.01.73340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1 313 541 984,82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12 303 283,69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1 301 238 701,13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14.1.01.74030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57 044 371,00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57 044 371,00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14.1.01.75880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3 437 371,65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3 437 371,65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14.1.01.75950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в виде имущественного взноса в некоммерческую организ</w:t>
            </w:r>
            <w:r>
              <w:rPr>
                <w:rFonts w:cs="Times New Roman"/>
                <w:sz w:val="24"/>
                <w:szCs w:val="24"/>
                <w:lang w:eastAsia="ru-RU"/>
              </w:rPr>
              <w:t xml:space="preserve">ацию Фонд </w:t>
            </w:r>
            <w:r w:rsidRPr="0060570A">
              <w:rPr>
                <w:rFonts w:cs="Times New Roman"/>
                <w:sz w:val="24"/>
                <w:szCs w:val="24"/>
                <w:lang w:eastAsia="ru-RU"/>
              </w:rPr>
              <w:t>«Энергоэффективность»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14.1.01.77460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возмещение затрат, связанных с выполнением услуг и (или) работ по капитальному ремонту общего имущества в многоквартирных домах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14.1.01.77470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функций государственной жилищной инспекции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4 422 906,57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4 085 189,17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3 948 610,12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136 579,05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осуществлению контрольно-надзорной деятельности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14.1.02.77090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337 717,40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337 717,40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водоснабжения и водоотведения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и реконструкции объектов водоснабжения и водоотведения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14.2.01.72040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осуществление капитальных вложений в объекты строительства (реконструкции, модернизации) объектов питьевого водоснабжения государственному предприятию Ярославской области «Южный водоканал»</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14.2.01.74170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разработку проектно-сметной документации на строительство (реконструкцию) объектов водоотведения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14.2.01.74180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14.2.01.75940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возмещение затрат государственным предприятиям Ярославской области в сфере водоснабжения и водоотведения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14.2.01.77550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государственному предприятию «Северный водоканал» на модернизацию станций подъема холодной воды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14.2.01.77570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«Газификация жилищно-коммунального хозяйства, промышленных и иных организаций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14.2.02.00000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разработке топливно-энергетического баланса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14.2.02.70670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строительству и реконструкции объектов теплоснабжения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14.2.02.75250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и реконструкции объектов теплоснабжения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14.2.02.75960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осуществление капитальных вложений в объекты строительства (реконструкции, модернизации) объектов теплоснабжения государственному предприятию Ярославской области «Северный водоканал»</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14.2.02.76040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приобретению и установке оборудования для объектов теплоснабжения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14.2.02.77620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«Капитальный ремонт общего имущества в многоквартирных домах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14.2.08.00000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финансирование оказания услуг и (или) выполнения работ по капитальному ремонту общего имущества в многоквартирных домах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14.2.08.75930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«Модернизация систем коммунальной инфраструктуры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мероприятий по модернизации систем коммунальной инфраструктуры в сфере теплоснабжения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14.3.01.09605</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«Чистая вода»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14.3.F5.00000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5 080 978,18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и реконструкции (модернизации) объектов питьевого водоснабжения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14.3.F5.52430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5 080 978,18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5 080 978,18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«Оздоровление Волги»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14.3.G6.00000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312 677 745,23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сокращению доли загрязненных сточных вод в части строительства (реконструкции, в том числе с элементами реставрации, технического перевооружения) очистных сооружений водопроводно-канализационного хозяйства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14.3.G6.50130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312 677 745,23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312 677 745,23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«Экономическое развитие и инновационная экономика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15.0.00.00000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121 411 827,79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«Повышение инвестиционной привлекательности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213 470,00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участию в выставочно-конгрессных и имиджевых мероприятиях, конференциях, круглых столах, по изготовлению презентационной продукции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15.1.01.76970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213 470,00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213 470,00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«Государственная поддержка подведомственных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12 575 000,00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15.1.03.70070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12 575 000,00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12 575 000,00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«Государственная поддержка инвестиционной деятельности»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135 862,61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Увеличение уставного капитала акционерным обществам со</w:t>
            </w:r>
            <w:r>
              <w:rPr>
                <w:rFonts w:cs="Times New Roman"/>
                <w:sz w:val="24"/>
                <w:szCs w:val="24"/>
                <w:lang w:eastAsia="ru-RU"/>
              </w:rPr>
              <w:t> </w:t>
            </w:r>
            <w:r w:rsidRPr="0060570A">
              <w:rPr>
                <w:rFonts w:cs="Times New Roman"/>
                <w:sz w:val="24"/>
                <w:szCs w:val="24"/>
                <w:lang w:eastAsia="ru-RU"/>
              </w:rPr>
              <w:t>100</w:t>
            </w:r>
            <w:r>
              <w:rPr>
                <w:rFonts w:cs="Times New Roman"/>
                <w:sz w:val="24"/>
                <w:szCs w:val="24"/>
                <w:lang w:eastAsia="ru-RU"/>
              </w:rPr>
              <w:noBreakHyphen/>
            </w:r>
            <w:r w:rsidRPr="0060570A">
              <w:rPr>
                <w:rFonts w:cs="Times New Roman"/>
                <w:sz w:val="24"/>
                <w:szCs w:val="24"/>
                <w:lang w:eastAsia="ru-RU"/>
              </w:rPr>
              <w:t>процентным государственным участием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15.2.01.71320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строительство и реконструкцию автомобильных дорог регионального значения и искусственных сооружений на них, в рамках реализации новых инвестиционных проектов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15.2.01.71390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63 438,21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63 438,21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юридическим лицам на возмещение фактически произведенных затрат на создание объектов инфраструктуры, необходимых для реализации новых инвестиционных проектов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15.2.01.76510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72 424,40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72 424,40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«Стимулирование роста инновационной деятельности инновационно активных предприятий (организаций) и объектов инновационной инфраструктуры»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15.2.02.00000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10 500 000,00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поддержке инновационно активных предприятий и объектов инновационной инфраструктуры, по проведению конференций, конкурсов, круглых столов в сфере инноваций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15.2.02.76980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«Поддержка субъектов малого и среднего предпринимательства»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15.2.03.00000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ускорение развития субъектов малого и среднего предпринимательства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15.2.03.76520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организациям инфраструктуры поддержки субъектов малого и среднего предпринимательства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15.2.03.77000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«Популяризация инвестиционного потенциала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15.2.04.00000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428 065,00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15.2.04.70070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428 065,00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428 065,00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«Создание благоприятных условий для осуществления деятельности самозанятыми гражданами»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15.3.I2.00000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10 284 583,34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15.3.I2.55270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10 284 583,34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10 284 583,34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«Создание условий для легкого старта и комфортного ведения бизнеса»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15.3.I4.00000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19 967 604,17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15.3.I4.55270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19 967 604,17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19 967 604,17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«Акселерация субъектов малого и среднего предпринимательства»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15.3.I5.00000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67 307 242,67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создание системы поддержки фермеров и развитие сельской кооперации (гранты «Агростартап»)</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15.3.I5.54801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создание системы поддержки фермеров и развитие сельской кооперации (субсидии сельскохозяйственным потребительским кооперативам)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15.3.I5.54802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создание системы поддержки фермеров и развитие сельской кооперации (обеспечение деятельности центра компетенции в сфере сельскохозяйственной кооперации и поддержки фермеров)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15.3.I5.54803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2 604 162,50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2 604 162,50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15.3.I5.55270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35 008 854,17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35 008 854,17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ускорение развития субъектов малого и среднего предпринимательства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15.3.I5.76520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29 694 226,00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29 694 226,00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промышленности в Ярославской области и повышение ее конкурентоспособности»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16.0.00.00000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14 167 083,33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«Популяризация деятельности в сфере промышленности и оказание содействия развитию промышленного комплекса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16.1.01.00000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1 345 000,00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популяризацию деятельности в сфере промышленности и развитие кадрового потенциала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16.1.01.77010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участия в выставочно-конгрессных мероприятиях, конференциях, круглых столах, изготовление печатной продукции, размещение информационных материалов в средствах массовой информации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16.1.01.77050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«Государственная поддержка субъектов деятельности в сфере промышленности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16.3.01.00000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Субсидии Фонду регионального развития Ярославской области для предоставления субъектам промышленности беспроцентных займов на финансирование проектов, направленных на создание и (или) развитие промышленного производства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16.3.01.75340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дополнительных мероприятий по финансовому обеспечению деятельности (докапитализации) региональных фондов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16.3.01.76050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содействие развитию инвестиционной деятельности в сфере промышленности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16.3.01.R5910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«Адресная поддержка повышения производительности труда на предприятиях»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16.3.L2.00000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12 822 083,33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государственную поддержку организаций инфраструктуры в сфере производительности труда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16.3.L2.52890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12 822 083,33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12 822 083,33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транспортного комплекса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17.0.00.00000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6 943 752 780,14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«Транспортное обслуживание населения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17.1.01.00000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4 563 197 956,89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154 113 034,77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67 613 114,21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4 628 344,07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6 990,09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81 690 583,40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174 003,00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Субсидии на возмещение недополученных доходов, связанных с организацией регулярных пассажирских авиаперевозок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17.1.01.70080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70 688 013,76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70 688 013,76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оказание финансовой помощи акционерному обществу «Аэропорт Туношна» в целях предупреждения банкротства и восстановления платежеспособности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17.1.01.71290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12 534 787,16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12 534 787,16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регулярных перевозок пассажиров и багажа городским наземным электрическим транспортом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17.1.01.71620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197 274 477,01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197 274 477,01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компенсацию организациям железнодорожного транспорта потерь в доходах, возникающих в результате установления льготы по тарифам на проезд железнодорожным транспортом общего пользования в пригородном сообщении лицам, обучающимся в общеобразовательных организациях, лицам,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17.1.01.72500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13 323 140,10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13 323 140,10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17.1.01.72550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6 559,00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6 559,00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освобождение от оплаты стоимости проезда детей из многодетных семей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17.1.01.72560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4 865 135,50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4 865 135,50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транспортным организациям, осуществляющим пассажирские перевозки,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17.1.01.72570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201 233 649,50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201 233 649,50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обеспечению мобилизационной готовности экономики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17.1.01.72580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Субсидии акционерному обществу «Северная пригородная пассажирская компания», акционерному обществу «Московско-Тверская пригородная пассажирская компания» на компенсацию потерь в доходах,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17.1.01.72600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273 453 830,08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273 453 830,08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регулярных перевозок пассажиров и багажа автомобильным транспортом по регулируемым тарифам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17.1.01.76880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3 627 169 877,00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3 627 169 877,00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перевозок пассажиров внутренним водным транспортом общего пользования по местным и пригородным маршрутам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17.1.01.77250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8 535 453,01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8 535 453,01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«Приобретение плавучих объектов»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17.2.01.00000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Приобретение причалов для организации паромной переправы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17.2.01.72180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Приобретение комплексов понтонных причалов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17.2.01.72630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транспортной системы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17.2.02.00000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реконструкции объектов инфраструктуры региональных аэропортов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17.2.02.77110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транспортного обслуживания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17.2.03.00000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новых направлений пассажирских перевозок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17.2.03.74270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«Обновление подвижного состава пассажирского транспорта»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17.3.03.00000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999 990 000,00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17.3.03.97001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999 990 000,00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999 990 000,00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«Создание зарядной инфраструктуры для электротранспортных средств»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17.3.04.00000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развитию зарядной инфраструктуры для электромобилей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17.3.04.57660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«Развитие общественного транспорта»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17.3.R7.00000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1 380 564 823,25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на закупку автобусов, приводимых в движение электрической энергией, и объектов зарядной инфраструктуры для них (закупка электробусов и объектов зарядной инфраструктуры для них)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17.3.R7.54011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9 163,99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9 163,99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на закупку автобусов, приводимых в движение электрической энергией, и объектов зарядной инфраструктуры для них (возмещение расходов концессионера на создание, использование объекта по капитальному гранту)</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17.3.R7.54012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1 082 300 907,60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1 082 300 907,60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Возмещение (финансовое обеспечение) расходов концессионера в связи с созданием, эксплуатацией и (или) техническим обслуживанием объекта концессионного соглашения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17.3.R7.71960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298 254 751,66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298 254 751,66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туризма и индустрии гостеприимства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18.0.00.00000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168 357 988,22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«Комплексное развитие туристической отрасли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18.1.01.00000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28 562 208,22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17 735 000,00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17 735 000,00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продвижение туристского продукта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18.1.01.71760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10 827 208,22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10 827 208,22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аналитических исследований привлекательности Ярославской области для въездного и внутреннего туризма на основании данных, статистически накапливаемых операторами мобильной связи и банками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18.1.01.73700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вовлечение молодежи в сферу туризма, повышение квалификации специалистов сферы туризма, проведение конкурсов профессионального мастерства и иных мероприятий по совершенствованию научно-методической базы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18.1.01.77420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«Стимулирование развития внешних социальных коммуникаций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18.1.02.00000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18 545 780,00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участия делегации Ярославской области в Международной выставке-форуме «Россия», в том числе обеспечение функционирования и продвижения экспозиции региона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18.1.02.72800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18 545 780,00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18 545 780,00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туризма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18.2.01.00000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Информационное обеспечение мероприятий по повышению доступности и популяризации туризма для детей школьного возраста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18.2.01.71180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повышению доступности и популяризации туризма для детей школьного возраста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18.2.01.75970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и установка навигационных конструкций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18.2.01.76280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развитие туристической инфраструктуры и увеличение номерного фонда коллективных средств размещения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18.2.01.77040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18.2.01.77480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«Развитие туристической инфраструктуры»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18.3.J1.00000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121 250 000,00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создание инженерной и транспортной инфраструктуры в целях развития туристских кластеров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18.3.J1.53380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государственную поддержку инвестиционных проектов по созданию модульных некапитальных средств размещения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18.3.J1.55220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121 250 000,00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121 250 000,00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направленных на развитие туризма в Ярославской области (реализация туристического кода центра города)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18.3.J1.55581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молодежной политики и патриотическое воспитание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21.0.00.00000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113 852 721,72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развития государственной молодежной политики и патриотического воспитания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110 651 772,80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93 534 427,00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93 534 427,00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Государственная поддержка общественных объединений, включенных в областной реестр молодежных и детских общественных объединений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21.1.01.70630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осуществление деятельности в сфере молодежной политики социальными учреждениями молодежи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21.1.01.70650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12 969 108,00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12 969 108,00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патриотическому воспитанию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21.1.01.70680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Совершенствование материально-технической базы учреждений и организаций, участвующих в работе по патриотическому воспитанию граждан</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21.1.01.73730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2 182 425,00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2 182 425,00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условий для развития молодежного патриотического движения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21.1.01.73740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1 613 952,00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1 613 952,00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организационных и информационных мероприятий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21.1.01.73760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351 860,80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351 860,80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патриотическому воспитанию граждан</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21.1.01.74880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«Патриотическое воспитание детей и подростков»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645 000,00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Создание условий для развития патриотического движения детей и подростков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21.1.02.74410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645 000,00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«Обустройство и восстановление воинских захоронений, военно-мемориальных объектов, произведений монументальной скульптуры или архитектурных сооружений»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обустройство и восстановление воинских захоронений, военно-мемориальных объектов, произведений монументальной скульптуры или архитектурных сооружений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21.2.01.76420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«Обустройство и восстановление воинских захоронений»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1 265 717,92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обустройство и восстановление воинских захоронений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21.3.01.R2990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1 265 717,92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1 265 717,92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«Социальная активность»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21.3.E8.00000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1 290 231,00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вовлечению граждан в добровольческую деятельность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21.3.E8.76850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вовлечению молодежи в творческую деятельность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21.3.E8.76860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1 004 481,00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1 004 481,00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для студенческой молодежи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21.3.E8.76870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285 750,00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285 750,00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институтов гражданского общества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22.0.00.00000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130 218 242,72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«Оказание государственной поддержки институтам гражданского общества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22.1.01.00000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327 175,00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ежегодного исследования в области мониторинга состояния институтов гражданского общества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22.1.01.73160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и проведение гражданского форума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22.1.01.73170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транспортной поддержки социально ориентированных некоммерческих организаций для участия в межрегиональных и всероссийских мероприятиях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22.1.01.73190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77 175,00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77 175,00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и проведение торжественных церемоний награждения победителей конкурсов проектов социально ориентированных некоммерческих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22.1.01.74740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«Стимулирование развития деятельности социально ориентированных некоммерческих организаций, в том числе на муниципальном уровне»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22.1.02.00000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11 377 790,00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социально ориентированным некоммерческим организациям на конкурсной основе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22.1.02.73140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9 147 790,00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9 147 790,00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муниципальных программ поддержки социально ориентированных некоммерческих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22.1.02.73790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автономной некоммерческой организации «Комитет семей воинов Отечества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22.1.02.77590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2 230 000,00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2 230 000,00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«Государственная поддержка развития российского казачества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22.1.03.00000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поддержке развития российского казачества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22.1.03.74320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«Реализация принципов открытого государственного управления»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22.1.07.00000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110 673 239,72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22.1.07.70070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1 323 695,72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1 323 695,72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разработке и внедрению стандартов открытости деятельности органов исполнительной власти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22.1.07.74350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720 000,00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720 000,00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автономной некоммерческой организации информационному агентству «Верхняя Волга медиа»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22.1.07.75170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108 629 544,00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108 629 544,00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«Реализация государственной национальной политики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22.3.01.00000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347 288,00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социально ориентированным некоммерческим организациям на конкурсной основе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22.3.01.73140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Изучение общественного мнения и мониторинг сферы межнациональных отношений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22.3.01.74600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22.3.01.74620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проведения просветительской акции «Большой этнографический диктант»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22.3.01.75500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укрепление гражданского единства и гармонизации межнациональных отношений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22.3.01.75780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347 288,00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347 288,00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автономной некоммерческой организации развития межмуниципального сотрудничества «Дом народов Ярославской области» на финансовое обеспечение уставной деятельности в целях реализации государственной национальной политики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22.3.01.R5180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«Государственная поддержка институтов гражданского общества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22.3.02.00000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7 492 750,00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социально ориентированным некоммерческим организациям на конкурсной основе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22.3.02.73140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участия проектов и представителей детских и молодежных общественных объединений региона в межрегиональных и всероссийских программах, конкурсах, фестивалях, акциях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22.3.02.73180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и проведение обучающих мероприятий для социально ориентированных некоммерческих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22.3.02.73200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и проведение регионального этапа Всероссийского конкурса лидеров и руководителей молодежных и детских общественных объединений «Лидер XXI века»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22.3.02.73210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физическим лицам на реализацию гражданских инициатив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22.3.02.74050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Развитие направления «Социальное волонтерство» через проведение единых региональных молодежных акций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22.3.02.75790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192 750,00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192 750,00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«Информационное общество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23.0.00.00000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433 304 483,55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функционирования ИТ-инфраструктуры и деятельности подведомственных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23.1.01.00000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378 425 285,94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23.1.01.59300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813 288,00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813 288,00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191 899 022,92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191 899 022,92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телекоммуникационными услугами социально значимых объектов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23.1.01.70340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24 157 316,45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24 157 316,45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автономной некоммерческой организации повышения уровня качества образования «Школа 21. Ярославия» на реали</w:t>
            </w:r>
            <w:r>
              <w:rPr>
                <w:rFonts w:cs="Times New Roman"/>
                <w:sz w:val="24"/>
                <w:szCs w:val="24"/>
                <w:lang w:eastAsia="ru-RU"/>
              </w:rPr>
              <w:t xml:space="preserve">зацию мероприятий по подготовке </w:t>
            </w:r>
            <w:r w:rsidRPr="0060570A">
              <w:rPr>
                <w:rFonts w:cs="Times New Roman"/>
                <w:sz w:val="24"/>
                <w:szCs w:val="24"/>
                <w:lang w:eastAsia="ru-RU"/>
              </w:rPr>
              <w:t>высококвалифицированных кадров в области информационных технологий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23.1.01.71820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80 371 038,71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80 371 038,71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организации работы Единого центра обработки вызовов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23.1.01.72340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51 708 961,00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51 708 961,00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бесперебойного функционирования правовых систем органов исполнительной власти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23.1.01.72360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1 114 759,73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1 114 759,73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бесперебойного функционирования системы обеспечения вызова экстренных оперативных служб по единому номеру «112»</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23.1.01.76270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15 329 678,46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15 329 678,46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обеспечению бесперебойного функционирования Ситуационного центра Губернатора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23.1.01.76320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технического обслуживания мультисервисной информационно-телекоммуникационной сети органов исполнительной власти Ярославской области, систем кондиционирования и пожаротушения в здании Правительства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23.1.01.76800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165 740,00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165 740,00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безлимитного круглосуточного доступа органов исполнительной власти Ярославской области к сети «Интернет», работы каналов и оборудования связи органов исполнительной власти Ярославской области,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23.1.01.76810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12 233 960,67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12 233 960,67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соответствия безопасности информации органов государственной власти Ярославской области требованиям федерального законодательства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23.1.01.76820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631 520,00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631 520,00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информационных технологий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23.2.01.00000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27 980 934,00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27 980 934,00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27 980 934,00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развитию и модернизации системы обеспечения вызова экстренных оперативных служб по единому номеру «112»</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23.2.01.70160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устранению цифрового неравенства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23.2.01.71850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23.2.01.72310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внедрение информационной системы управления проектами государственного заказчика в сфере строительства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23.2.01.72740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Цифровизация (автоматизация) системы контрольно-надзорной деятельности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23.2.01.73030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обеспечению информационной безопасности органов исполнительной власти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23.2.01.76710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выполнение мероприятий по устранению цифрового неравенства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23.2.01.77660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23.2.02.00000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25 198 263,61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23.2.02.77120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25 198 263,61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25 198 263,61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«Поддержка региональных проектов в сфере информационных технологий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23.3.02.00000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23.3.02.R0280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«Цифровое государственное управление»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23.3.D6.00000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1 700 000,00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23.3.D6.70070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1 700 000,00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1 700 000,00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Цифровизация процессов предоставления государственных услуг и исполнения государственных функций государственными органами власти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23.3.D6.77180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дорожного хозяйства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24.0.00.00000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5 226 669 188,43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функционирования дорожной деятельности»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24.1.01.00000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147 698 180,56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147 698 180,56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112 234 884,13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35 185 299,89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1 862,13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276 134,41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24.1.01.70300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осуществление закупок товаров, работ, услуг для обеспечения функций министерства дорожного хозяйства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24.1.01.73820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и сохранность автомобильных дорог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24.2.01.00000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3 372 828 462,72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приведение в нормативное состояние и увеличение пропускной способности автомобильных дорог общего пользования местного значения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24.2.01.71530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1 984 157,02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1 984 157,02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капитальному ремонту, ремонту, планово-предупредительному ремонту и содержанию автомобильных дорог общего пользования и искусственных сооружений на них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24.2.01.72420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1 561 820 218,77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1 561 820 218,77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финансирование дорожного хозяйства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24.2.01.72440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95 330 391,19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95 330 391,19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разработку рабочих проектов, и прочие компенсационные затраты на строительство, реконструкцию автомобильных дорог регионального значения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24.2.01.72460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9 481 000,00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9 481 000,00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24.2.01.72470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Приобретение специализированной техники, необходимой для осуществления дорожно-строительных работ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24.2.01.73330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447 999 582,28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447 999 582,28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выполнению разработок рабочих проектов капитального ремонта, ремонта, содержания автомобильных дорог и сооружений на них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24.2.01.73800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22 619 497,72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22 619 497,72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паспортизацию, постановку на кадастровый учет автомобильных дорог регионального (межмуниципального) значения, проектно-изыскательские работы и реализацию объектов транспортной безопасности, уплату налогов, сборов, других экономических санкций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24.2.01.73810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23 819 321,51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8 415 653,46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15 403 668,05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24.2.01.73830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27 346 248,65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27 346 248,65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работы системы фотовидеофиксации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24.2.01.73840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54 962 721,74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54 962 721,74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приведение в нормативное состояние грунтовых дорог местного значения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24.2.01.74300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28 602 215,14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28 602 215,14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Содержание и обслуживание автоматических пунктов весогабаритного контроля транспортных средств на автомобильных дорогах регионального (межмуниципального) значения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24.2.01.74440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19 195 781,09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19 195 781,09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содержание автомобильных дорог общего пользования местного значения города Ярославля и искусственных сооружений на них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24.2.01.75310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36 568 404,54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36 568 404,54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капитальный ремонт и ремонт дорожных объектов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24.2.01.75620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971 225 121,55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971 225 121,55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приведение в нормативное состояние территорий муниципальных образовательных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24.2.01.76030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303 273,80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303 273,80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24.2.01.77350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71 570 527,72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71 570 527,72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«Дорожная сеть»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24.3.R1.00000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1 494 243 579,58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приведение в нормативное состояние автомобильных дорог и искусственных дорожных сооружений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24.3.R1.53940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51 034,92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51 034,92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приведение в нормативное состояние автомобильных дорог регионального и межмуниципального значения,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24.3.R1.73930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943 112 848,25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942 799 320,73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313 527,52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комплексное развитие транспортной инфраструктуры городских агломераций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24.3.R1.74040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551 079 696,41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551 079 696,41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«Общесистемные меры развития дорожного хозяйства»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24.3.R2.00000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211 898 965,57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24.3.R2.54180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24.3.R2.76790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211 898 965,57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211 898 965,57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сельского хозяйства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25.0.00.00000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597 589 690,83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«Развитие агропромышленного комплекса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25.1.01.00000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445 323 205,45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25.1.01.59100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государственную поддержку отраслей сельского хозяйства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25.1.01.72760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стимулирование увеличения производства картофеля и овощей (элитное семеноводство)</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25.1.01.R0141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стимулирование увеличения производства картофеля и овощей (увеличение производства картофеля)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25.1.01.R0142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13 738 491,98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13 738 491,98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стимулирование увеличения производства картофеля и овощей (увеличение производства овощей открытого грунта)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25.1.01.R0143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5 143 000,00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5 143 000,00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стимулирование увеличения производства картофеля и овощей (реализация картофеля гражданами, ведущими личное подсобное хозяйство и применяющими специальный налоговый режим «Налог на профессиональный доход»)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25.1.01.R0144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стимулирование увеличения производства картофеля и овощей (проведение агротехнологических работ на посевных площадях, занятых картофелем)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25.1.01.R0145</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4 112 945,99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4 112 945,99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стимулирование увеличения производства картофеля и овощей (реализация овощей открытого грунта гражданами, ведущими личное подсобное хозяйство и применяющими специальный налоговый режим «Налог на профессиональный доход»)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25.1.01.R0146</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стимулирование увеличения производства картофеля и овощей (проведение агротехнологических работ на посевных площадях, занятых овощами открытого грунта)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25.1.01.R0147</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2 208 000,00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2 208 000,00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возмещение производителям зерновых культур части затрат на производство и реализацию зерновых культур</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25.1.01.R3580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6 355 480,00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6 355 480,00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(поддержка племенного животноводства)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25.1.01.R5011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82 152 191,79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82 152 191,79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(развитие семеноводства)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25.1.01.R5012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(компенсация части затрат по сельскохозяйственному страхованию)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25.1.01.R5013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2 212 274,65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2 212 274,65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(обеспечение прироста объема молока сырого, переработанного на пищевую продукцию)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25.1.01.R5014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12 574 520,99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12 574 520,99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(производство молока)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25.1.01.R5015</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292 334 383,64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292 334 383,64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(агротехнологические работы)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25.1.01.R5016</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6 491 916,41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6 491 916,41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(производство льноволокна)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25.1.01.R5017</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(поддержка племенных быков-производителей)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25.1.01.R501А</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кадровой и текущей деятельности агропромышленного комплекса и подведомственных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25.1.02.00000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28 276 816,44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19 738 506,29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19 738 506,29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государственную поддержку отраслей сельского хозяйства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25.1.02.72760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3 116 000,00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3 116 000,00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по возмещению части затрат организациям и индивидуальным предпринимателям, занимающимся доставкой товаров в малонаселенные и (или) отдаленные населенные пункты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25.1.02.72880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510 736,75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510 736,75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Хранение, освежение,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25.1.02.73090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111 573,40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111 573,40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Единовременные компенсационные выплаты молодым специалистам, принятым на работу по специальности сельскохозяйственными товаропроизводителями или аграрными научно-исследовательскими институтами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25.1.02.73970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отраслей и техническая модернизация агропромышленного комплекса»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25.2.01.00000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93 383 641,54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Увеличение уставного капитала акционерным обществам со</w:t>
            </w:r>
            <w:r>
              <w:rPr>
                <w:rFonts w:cs="Times New Roman"/>
                <w:sz w:val="24"/>
                <w:szCs w:val="24"/>
                <w:lang w:eastAsia="ru-RU"/>
              </w:rPr>
              <w:t> </w:t>
            </w:r>
            <w:r w:rsidRPr="0060570A">
              <w:rPr>
                <w:rFonts w:cs="Times New Roman"/>
                <w:sz w:val="24"/>
                <w:szCs w:val="24"/>
                <w:lang w:eastAsia="ru-RU"/>
              </w:rPr>
              <w:t>100</w:t>
            </w:r>
            <w:r>
              <w:rPr>
                <w:rFonts w:cs="Times New Roman"/>
                <w:sz w:val="24"/>
                <w:szCs w:val="24"/>
                <w:lang w:eastAsia="ru-RU"/>
              </w:rPr>
              <w:noBreakHyphen/>
            </w:r>
            <w:r w:rsidRPr="0060570A">
              <w:rPr>
                <w:rFonts w:cs="Times New Roman"/>
                <w:sz w:val="24"/>
                <w:szCs w:val="24"/>
                <w:lang w:eastAsia="ru-RU"/>
              </w:rPr>
              <w:t>процентным государственным участием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25.2.01.71320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87 000 000,00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87 000 000,00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реализацию мероприятий по борьбе с борщевиком Сосновского</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25.2.01.71810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6 383 641,54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6 383 641,54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введения в оборот выбывших сельскохозяйственных угодий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25.2.01.73950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25.2.01.73980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возмещение части прямых понесенных затрат на создание объектов агропромышленного комплекса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25.2.01.77680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«Реализация проектов развития малых форм хозяйствования и экономически значимых направлений сельскохозяйственной отрасли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25.3.01.00000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30 606 027,40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развитие сельского туризма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25.3.01.R3410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возмещение части затрат на уплату процентов по инвестиционным кредитам (займам) в агропромышленном комплексе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25.3.01.R4360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(гранты на развитие сельскохозяйственных потребительских кооперативов)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25.3.01.R5018</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(гранты на развитие семейных ферм)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25.3.01.R5019</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25.3.01.R5980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30 606 027,40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30 606 027,40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подготовку проектов межевания земельных участков и на проведение кадастровых работ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25.3.01.R5990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«Экспорт продукции агропромышленного комплекса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25.3.T2.00000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государственную поддержку аккредитации ветеринарных лабораторий в национальной системе аккредитации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25.3.T2.52510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лесного хозяйства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29.0.00.00000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109 580 069,29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сохранности и рационального использования лесов на землях лесного фонда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29.1.01.00000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91 542 167,16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осуществление отдельных полномочий в области лесных отношений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29.1.01.51290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58 229 535,41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48 429 006,21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9 800 529,20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осуществление мер пожарной безопасности и тушение лесных пожаров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29.1.01.53450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21 812 631,75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1 603 890,49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19 571 000,00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637 741,26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Поддержка неработающих пенсионеров в государственных учреждениях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29.1.01.70300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Выплаты гражданам за сообщение достоверной информации о лицах, виновных в возникновении лесных пожаров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29.1.01.71310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«Обеспечение сохранности лесопожарной и лесохозяйственной техники и оборудования»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29.2.01.00000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приобретение модульных конструкций для хранения и обслуживания лесопожарной и лесохозяйственной техники и оборудования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29.2.01.70190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«Сохранение лесов»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29.3.GА.00000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18 037 902,13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увеличение площади лесовосстановления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29.3.GА.54290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11 697 828,13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11 697 828,13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Оснащение специализированных учреждений лесопожарной техникой и оборудованием для проведения комплекса мероприятий по охране лесов от пожаров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29.3.GА.54320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6 340 074,00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6 340 074,00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«Стимулирование спроса на отечественные беспилотные авиационные системы»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29.3.Y4.00000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Приобретение беспилотных авиационных систем в области лесных отношений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29.3.Y4.51270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«Управление земельно-имущественным комплексом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34.0.00.00000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37 947 289,95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«Управление и распоряжение имуществом и земельными ресурсами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34.1.01.00000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12 793 577,25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проведению комплексных кадастровых работ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34.1.01.55110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проведения публичных торгов по продаже объектов культурного наследия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34.1.01.72000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управлению, распоряжению имуществом, находящимся в государственной собственности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34.1.01.73180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12 005 896,74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10 445 799,28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1 560 097,46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кадастровым работам, землеустройству и приобретению права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34.1.01.73190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188 180,50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188 180,50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единой государственной политики в сфере рекламы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34.1.01.76630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599 500,01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599 500,01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работ по оценке рыночной стоимости муниципального имущества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34.1.01.77610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«Содержание и обеспечение деятельности подведомственного учреждения»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34.1.02.00000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25 153 712,70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34.1.02.70070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25 153 712,70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25 153 712,70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«Приобретение недвижимого имущества в собственность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34.2.01.00000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приобретению недвижимого имущества в собственность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34.2.01.73870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системы государственных и муниципальных закупок, имущественных торгов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35.0.00.00000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16 052 403,30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государственных и муниципальных закупок, имущественных торгов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35.1.01.00000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16 052 403,30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12 411 541,30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11 369 352,64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1 040 198,10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1 990,56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Техническое сопровождение и совершенствование государственной информационной системы «Государственные закупки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35.1.01.73240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2 932 500,00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2 932 500,00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регионального конкурса «Лучший специалист в сфере закупок»</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35.1.01.75740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151 320,00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1 320,00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участия делегации Ярославской области во Всероссийском Форуме-выставке «Госзаказ»</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35.1.01.76070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557 042,00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557 042,00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«Создание условий для эффективного управления региональными и муниципальными финансами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36.0.00.00000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3 257 456 424,76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бюджетного процесса и формирования бюджетной отчетности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36.1.01.00000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72 998 196,63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организационно-техническому и нормативно-методическому обеспечению бюджетного процесса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36.1.01.73250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41 845 275,00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41 845 275,00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Содержание и обеспечение деятельности казенного учреждения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36.1.01.75270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31 152 921,63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28 563 869,95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2 589 051,68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«Выравнивание уровня бюджетной обеспеченности муниципальных образований Ярославской области и обеспечение сбалансированности местных бюджетов»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36.1.02.00000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2 696 039 549,00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Дотации на выравнивание бюджетной обеспеченности муниципальных районов (городских округов)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36.1.02.72960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2 070 721 500,00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2 070 721 500,00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Дотации на выравнивание бюджетной обеспеченности поселений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36.1.02.72970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289 865 000,00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289 865 000,00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Дотации на реализацию мероприятий, предусмотренных нормативными правовыми актами органов государственной власти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36.1.02.73260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335 453 049,00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335 453 049,00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«Управление государственным долгом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36.1.03.00000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488 246 399,90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Процентные платежи по государственному долгу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36.1.03.73010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488 086 399,90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Обслуживание государственного (муниципального) долга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488 086 399,90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Выполнение обязательств по выплате агентских комиссий и вознаграждения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36.1.03.73020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160 000,00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«Повышение финансовой грамотности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36.2.01.00000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172 279,23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36.2.01.70070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172 279,23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172 279,23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по оценке эффективности инструментов повышения финансовой грамотности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36.2.01.71500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социологических исследований и опросов, определяющих уровень финансовой грамотности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36.2.01.76310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грантов в форме субсидий на реализацию социально значимых проектов, направленных на повышение финансовой грамотности населения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36.2.01.77100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системы государственного управления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38.0.00.00000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5 306 371,60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«Противодействие коррупции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38.1.01.00000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Повышение квалификации государственных гражданских и муниципальных служащих Ярославской области в сфере противодействия коррупции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38.1.01.72240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независимого мониторинга коррупционных проявлений на территории Ярославской области (ежегодные исследования коррупционных проявлений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38.1.01.73880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и проведение просветительских мероприятий (круглых столов, семинаров и других мероприятий) в целях антикоррупционного просвещения и противодействия коррупции с привлечением представителей институтов гражданского общества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38.1.01.73890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«Организация оказания бесплатной юридической помощи»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38.1.02.00000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286 371,60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Изготовление и распространение информационных материалов о системе и мероприятиях системы бесплатной юридической помощи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38.1.02.72610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субсидии Адвокатской палате Ярославской области на оплату труда адвокатов, оказывающих гражданам бесплатную юридическую помощь, и компенсацию расходов адвокатов, оказывающих гражданам бесплатную юридическую помощь</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38.1.02.74360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286 371,60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286 371,60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«Развитие государственной гражданской и муниципальной службы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38.1.03.00000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5 020 000,00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Автоматизация кадрового учета и управления персоналом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38.1.03.72170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Автоматизация HR-процессов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38.1.03.72260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автономной некоммерческой организации дополнительного профессионального образования «Ярославский корпоративный университет Правительства»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38.1.03.74150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Организация внедрения новых подходов к профессиональному развитию обучения кадров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38.1.03.75820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«Местное самоуправление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39.0.00.00000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15 272 261,55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«Организация межмуниципального сотрудничества органов местного самоуправления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39.1.01.00000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1 500 000,00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Ассоциации «Совет муниципальных образований Ярославской области» на информационное и методическое сопровождение межмуниципального сотрудничества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39.1.01.73910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Ассоциации «Совет муниципальных образований Ярославской области» на организацию межмуниципального сотрудничества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39.1.01.74370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«Повышение эффективности деятельности органов местного самоуправления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39.1.02.00000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Дотации на поощрение достижения наилучших значений показателей по отдельным направлениям развития муниципальных образований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39.1.02.75870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«Развитие инициативного бюджетирования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39.2.01.00000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13 772 261,55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 на поддержку инициатив органов ученического самоуправления общеобразовательных организаций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39.2.01.73920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3 383 520,00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3 383 520,00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реализацию мероприятий инициативного бюджетирования на территории Ярославской области (поддержка местных инициатив)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39.2.01.75350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10 388 741,55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10 388 741,55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«Развитие государственной ветеринарной службы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43.0.00.00000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82 177 091,00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«Обеспечение эпизоотического благополучия территории Ярославской области по заразным, в том числе особо опасным, болезням животных»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43.1.01.00000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57 516 478,00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43.1.01.70070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50 940 965,00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50 940 965,00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организацию и содержание скотомогильников (биотермических 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43.1.01.73380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организацию мероприятий при осуществлении деятельности по обращению с животными без владельцев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43.1.01.74420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6 575 513,00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6 575 513,00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«Совершенствование системы ветеринарной безопасности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43.2.01.00000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10 081 062,00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совершенствование системы ветеринарной безопасности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43.2.01.72900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10 081 062,00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10 081 062,00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«Обустройство комплекса приюта для животных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43.2.02.00000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14 579 551,00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направленных на обустройство комплекса приюта для животных на территории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43.2.02.75990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14 579 551,00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14 579 551,00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«Научно-технологическое развитие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47.0.00.00000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49 895 000,00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Комплекс процессных мероприятий «Финансовая поддержка студентов, аспирантов и ординаторов»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47.1.01.00000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4 895 000,00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конкурса на получение именных стипендий студентам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47.1.01.72110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4 895 000,00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4 895 000,00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Единовременная выплата студентам образовательных организаций высшего образования, расположенных на территории Ярославской области, окончившим общеобразовательные организации с медалью «За особые успехи в учении»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47.1.01.72990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«Государственная поддержка научной и научно-технической деятельности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47.2.01.00000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45 000 000,00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конкурса на предоставление грантов в форме субсидий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47.2.01.72100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федеральному государственному бюджетному образовательному учреждению высшего образования «Рыбинский государственный авиационный технический университет им.</w:t>
            </w:r>
            <w:r>
              <w:rPr>
                <w:rFonts w:cs="Times New Roman"/>
                <w:sz w:val="24"/>
                <w:szCs w:val="24"/>
                <w:lang w:eastAsia="ru-RU"/>
              </w:rPr>
              <w:t> </w:t>
            </w:r>
            <w:r w:rsidRPr="0060570A">
              <w:rPr>
                <w:rFonts w:cs="Times New Roman"/>
                <w:sz w:val="24"/>
                <w:szCs w:val="24"/>
                <w:lang w:eastAsia="ru-RU"/>
              </w:rPr>
              <w:t>П.А.</w:t>
            </w:r>
            <w:r>
              <w:rPr>
                <w:rFonts w:cs="Times New Roman"/>
                <w:sz w:val="24"/>
                <w:szCs w:val="24"/>
                <w:lang w:eastAsia="ru-RU"/>
              </w:rPr>
              <w:t> </w:t>
            </w:r>
            <w:r w:rsidRPr="0060570A">
              <w:rPr>
                <w:rFonts w:cs="Times New Roman"/>
                <w:sz w:val="24"/>
                <w:szCs w:val="24"/>
                <w:lang w:eastAsia="ru-RU"/>
              </w:rPr>
              <w:t>Соловьева» на финансовое обеспечение создания инновационной образовательной среды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47.2.01.72860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45 000 000,00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45 000 000,00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автономной некоммерческой организации «Научно-производственный центр беспилотных авиационных систем Ярославской области» на развитие сферы беспилотной авиации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47.2.01.77500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конкурса «Лучшее изобретение, полезная модель, промышленный образец, рационализаторское предложение»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47.2.01.77520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Государственная программа «Комплексное развитие сельских территорий в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48.0.00.00000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130 879 208,91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Ведомственный проект «Комплексное обустройство сельских территорий»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48.2.01.00000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43 627 972,78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комплексного развития сельских территорий в части строительства социальных объектов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48.2.01.70110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39 339 713,79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39 339 713,79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строительству объектов коммунально-бытового обслуживания на сельских территориях и сельских агломерациях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48.2.01.70590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4 288 258,99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4 288 258,99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i/>
                <w:iCs/>
                <w:sz w:val="24"/>
                <w:szCs w:val="24"/>
                <w:lang w:eastAsia="ru-RU"/>
              </w:rPr>
            </w:pPr>
            <w:r w:rsidRPr="0060570A">
              <w:rPr>
                <w:rFonts w:cs="Times New Roman"/>
                <w:i/>
                <w:iCs/>
                <w:sz w:val="24"/>
                <w:szCs w:val="24"/>
                <w:lang w:eastAsia="ru-RU"/>
              </w:rPr>
              <w:t>Региональный проект «Развитие сельских территорий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48.3.01.00000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i/>
                <w:iCs/>
                <w:sz w:val="24"/>
                <w:szCs w:val="24"/>
                <w:lang w:eastAsia="ru-RU"/>
              </w:rPr>
            </w:pPr>
            <w:r w:rsidRPr="0060570A">
              <w:rPr>
                <w:rFonts w:cs="Times New Roman"/>
                <w:i/>
                <w:iCs/>
                <w:sz w:val="24"/>
                <w:szCs w:val="24"/>
                <w:lang w:eastAsia="ru-RU"/>
              </w:rPr>
              <w:t>87 251 236,13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по развитию транспортной инфраструктуры на сельских территориях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48.3.01.R3720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18 931 399,34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12 336 337,04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6 595 062,30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комплексного развития сельских территорий (создание объектов)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40 859 806,99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40 859 806,99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комплексного развития сельских территорий (строительство электрических сетей уличного освещения)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48.3.01.R5762</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комплексного развития сельских территорий (строительство павильона для организаций культурно-досугового типа)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48.3.01.R5763</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комплексного развития сельских территорий (организация бесплатного доступа в сеть «Интернет»)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48.3.01.R5764</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улучшение жилищных условий граждан, проживающих на сельских территориях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48.3.01.R5765</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5 120 905,29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5 120 905,29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проведение мероприятий по благоустройству сельских территорий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48.3.01.R5766</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739 124,51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739 124,51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оказание содействия сельскохозяйственным товаропроизводителям в обеспечении квалифицированными кадрами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48.3.01.R5767</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развитие жилищного строительства на сельских территориях и повышение уровня благоустройства домовладений, в том числе реализацию мероприятия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48.3.01.R5768</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21 600 000,00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21 600 000,00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 обеспечение комплексного развития сельских территорий (строительство объектов коммунальной инфраструктуры)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48.3.01.R5769</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Капитальные вложения в объекты государственной (муниципальной) собственности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комплексного развития сельских территорий (строительство сетей по подключению и установке канализационной насосной станции)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48.3.01.R576Б</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комплексного развития сельских территорий (возмещение затрат государственному предприятию Ярославской области «Северный водоканал» на капитальный ремонт водопроводных сетей в г. Мышкине)</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48.3.01.R576Г</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Реализация мероприятий на обеспечение комплексного развития сельских территорий (строительство сетей по подключению и установке станции комплексной очистки воды)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48.3.01.R576Л</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Субсидия на обеспечение комплексного развития сельских территорий (создание объектов)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48.3.01.Д5761</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Непрограммные расходы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50.0.00.00000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2 749 552 039,79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осуществление полномочий по первичному воинскому учету органами местного самоуправления поселений и городских округов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50.0.00.51180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8 994 994,20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8 994 994,20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осуществление полномочий по составлению (изменению) списков кандидатов в присяжные заседатели федеральных судов общей юрисдикции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50.0.00.51200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8 451,00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8 451,00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в области лесных отношений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50.0.00.51290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9 451 382,70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8 811 441,76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639 940,94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Депутаты Государственной Думы и их помощники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50.0.00.51410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6 142 513,46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5 102 612,33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1 039 901,13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Сенаторы Российской Федерации и их помощники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50.0.00.51420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2 940 986,16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2 111 276,61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829 709,55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Финансовое обеспечение расходов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50.0.00.56940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73 557 888,00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73 557 888,00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50.0.00.59300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27 132 632,68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1 864 446,24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947 062,14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24 321 124,30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в отношении объектов культурного наследия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50.0.00.59500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3 750 230,25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3 056 020,17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694 210,08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в области охраны и использования охотничьих ресурсов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50.0.00.59700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6 663 321,69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4 035 342,26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2 577 481,43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50 498,00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в сфере охраны здоровья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50.0.00.59800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734 989,68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734 989,68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переданных полномочий Российской Федерации в сфере образования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50.0.00.59900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3 652 696,79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3 425 927,54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226 769,25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w:t>
            </w:r>
            <w:r>
              <w:rPr>
                <w:rFonts w:cs="Times New Roman"/>
                <w:sz w:val="24"/>
                <w:szCs w:val="24"/>
                <w:lang w:eastAsia="ru-RU"/>
              </w:rPr>
              <w:t> </w:t>
            </w:r>
            <w:r w:rsidRPr="0060570A">
              <w:rPr>
                <w:rFonts w:cs="Times New Roman"/>
                <w:sz w:val="24"/>
                <w:szCs w:val="24"/>
                <w:lang w:eastAsia="ru-RU"/>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50.0.00.67407</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47 344 476,00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47 344 476,00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государственных учреждений</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50.0.00.70070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412 820 521,23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127 313 221,42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150 553 447,27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3 399,72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127 670 191,84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7 280 260,98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Мероприятия, направленные на предоставление дополнительных мер социальной поддержки сотрудникам (работникам) отдельных территориальных органов федеральных органов исполнительной власти, пункта отбора на военную службу по контракту</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50.0.00.73360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6 618 900,00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6 618 900,00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Проведение ежегодного конкурса «Лучшее освещение деятельности Ярославской областной Думы в средствах массовой информации»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50.0.00.77430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надзору и контролю за соблюдением законодательства в области образования за счет средств областного бюджета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Высшее должностное лицо субъекта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2 593 651,09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2 333 651,09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260 000,00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Центральный аппарат</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841 769 514,44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822 051 770,91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19 625 622,95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10 679,43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81 441,15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Председатель законодательного органа субъекта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1 552 370,20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1 552 370,20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Депутаты законодательного органа субъекта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33 125 889,63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33 125 889,63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Члены избирательной комиссии субъекта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3 252 918,44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3 252 918,44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аппаратов судов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50.0.00.80070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87 392 757,77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55 498 109,51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31 892 654,30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1 947,75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46,21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Руководитель контрольно-счетной палаты субъекта Российской Федерации и его заместители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50.0.00.80080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3 071 031,71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3 071 031,71</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Аудиторы контрольно-счетной палаты субъекта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50.0.00.80090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1 548 382,68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1 548 382,68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Формирование финансового резерва для обеспечения исполнения приоритетных расходных обязательств в соответствии с федеральными законами, решениями Президента Российской Федерации, Правительства Российской Федерации и Правительства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50.0.00.80100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Государственная автоматизированная система «Выборы», повышение правовой культуры избирателей и обучение организаторов выборов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50.0.00.80110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50.0.00.80120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1 002 483 628,20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320 395 153,52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527 346 666,66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17 319 558,00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137 422 250,02</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деятельности уполномоченных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50.0.00.80130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19 837 988,10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18 329 592,43</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1 508 395,67</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50.0.00.80190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35 890 044,00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35 890 044,00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Субвенция на реализацию отдельных полномочий в сфере законодательства об административных правонарушениях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50.0.00.80200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1 944 008,00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Межбюджетные трансферты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1 944 008,00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50.0.00.80210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748 500,00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748 500,00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Выполнение других обязательств государства</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50.0.00.80240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36 297 569,08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6 490 717,58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13 674 722,29</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9 887 986,76</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6 244 142,45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Губернаторские выплаты специалистам за исключительный личный вклад в решение социальных проблем Ярославской области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50.0.00.80250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633 960,00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633 960,00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Обеспечение подготовки и проведения выборов</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50.0.00.80290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56 973 932,24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56 973 932,24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Денежное поощрение в рамках Закона Ярославской области от 6 мая 2010 г. № 11-з «О наградах»</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50.0.00.80310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Социальное обеспечение и иные выплаты населению</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300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проведение государственной экологической экспертизы</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50.0.00.80320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104 478,64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104 478,64</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исполнение судебных решений по отрасли здравоохранения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50.0.00.90060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234 029,48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Иные бюджетные ассигнования</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800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234 029,48</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50.0.00.98710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9 867 602,25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4 867 602,25</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600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5 000 000,00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Подготовка управленческих кадров для организаций народного хозяйства Российской Федерации</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50.0.00.R0660</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415 800,00</w:t>
            </w:r>
          </w:p>
        </w:tc>
      </w:tr>
      <w:tr w:rsidR="009A1840" w:rsidRPr="0060570A" w:rsidTr="00252657">
        <w:trPr>
          <w:trHeight w:val="23"/>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9A1840" w:rsidRPr="0060570A" w:rsidRDefault="009A1840" w:rsidP="008423F6">
            <w:pPr>
              <w:rPr>
                <w:rFonts w:cs="Times New Roman"/>
                <w:sz w:val="24"/>
                <w:szCs w:val="24"/>
                <w:lang w:eastAsia="ru-RU"/>
              </w:rPr>
            </w:pPr>
            <w:r w:rsidRPr="0060570A">
              <w:rPr>
                <w:rFonts w:cs="Times New Roman"/>
                <w:sz w:val="24"/>
                <w:szCs w:val="24"/>
                <w:lang w:eastAsia="ru-RU"/>
              </w:rPr>
              <w:t>Закупка товаров, работ и услуг для обеспечения государственных (муниципальных) нужд</w:t>
            </w:r>
          </w:p>
        </w:tc>
        <w:tc>
          <w:tcPr>
            <w:tcW w:w="2304"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 </w:t>
            </w:r>
          </w:p>
        </w:tc>
        <w:tc>
          <w:tcPr>
            <w:tcW w:w="1372"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200</w:t>
            </w:r>
          </w:p>
        </w:tc>
        <w:tc>
          <w:tcPr>
            <w:tcW w:w="2590" w:type="dxa"/>
            <w:tcBorders>
              <w:top w:val="nil"/>
              <w:left w:val="nil"/>
              <w:bottom w:val="single" w:sz="4" w:space="0" w:color="auto"/>
              <w:right w:val="single" w:sz="4" w:space="0" w:color="auto"/>
            </w:tcBorders>
            <w:shd w:val="clear" w:color="auto" w:fill="auto"/>
            <w:noWrap/>
            <w:hideMark/>
          </w:tcPr>
          <w:p w:rsidR="009A1840" w:rsidRPr="0060570A" w:rsidRDefault="009A1840" w:rsidP="008423F6">
            <w:pPr>
              <w:jc w:val="center"/>
              <w:rPr>
                <w:rFonts w:cs="Times New Roman"/>
                <w:sz w:val="24"/>
                <w:szCs w:val="24"/>
                <w:lang w:eastAsia="ru-RU"/>
              </w:rPr>
            </w:pPr>
            <w:r w:rsidRPr="0060570A">
              <w:rPr>
                <w:rFonts w:cs="Times New Roman"/>
                <w:sz w:val="24"/>
                <w:szCs w:val="24"/>
                <w:lang w:eastAsia="ru-RU"/>
              </w:rPr>
              <w:t>415 800,00</w:t>
            </w:r>
          </w:p>
        </w:tc>
      </w:tr>
      <w:tr w:rsidR="009A1840" w:rsidRPr="0060570A" w:rsidTr="00252657">
        <w:trPr>
          <w:trHeight w:val="23"/>
        </w:trPr>
        <w:tc>
          <w:tcPr>
            <w:tcW w:w="69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840" w:rsidRPr="0060570A" w:rsidRDefault="009A1840" w:rsidP="008423F6">
            <w:pPr>
              <w:rPr>
                <w:rFonts w:cs="Times New Roman"/>
                <w:b/>
                <w:bCs/>
                <w:sz w:val="24"/>
                <w:szCs w:val="24"/>
                <w:lang w:eastAsia="ru-RU"/>
              </w:rPr>
            </w:pPr>
            <w:r w:rsidRPr="0060570A">
              <w:rPr>
                <w:rFonts w:cs="Times New Roman"/>
                <w:b/>
                <w:bCs/>
                <w:sz w:val="24"/>
                <w:szCs w:val="24"/>
                <w:lang w:eastAsia="ru-RU"/>
              </w:rPr>
              <w:t>Итого</w:t>
            </w:r>
          </w:p>
        </w:tc>
        <w:tc>
          <w:tcPr>
            <w:tcW w:w="2590" w:type="dxa"/>
            <w:tcBorders>
              <w:top w:val="nil"/>
              <w:left w:val="nil"/>
              <w:bottom w:val="single" w:sz="4" w:space="0" w:color="auto"/>
              <w:right w:val="single" w:sz="4" w:space="0" w:color="auto"/>
            </w:tcBorders>
            <w:shd w:val="clear" w:color="auto" w:fill="auto"/>
            <w:noWrap/>
            <w:vAlign w:val="center"/>
            <w:hideMark/>
          </w:tcPr>
          <w:p w:rsidR="009A1840" w:rsidRPr="0060570A" w:rsidRDefault="009A1840" w:rsidP="008423F6">
            <w:pPr>
              <w:jc w:val="center"/>
              <w:rPr>
                <w:rFonts w:cs="Times New Roman"/>
                <w:b/>
                <w:bCs/>
                <w:sz w:val="24"/>
                <w:szCs w:val="24"/>
                <w:lang w:eastAsia="ru-RU"/>
              </w:rPr>
            </w:pPr>
            <w:r w:rsidRPr="0060570A">
              <w:rPr>
                <w:rFonts w:cs="Times New Roman"/>
                <w:b/>
                <w:bCs/>
                <w:sz w:val="24"/>
                <w:szCs w:val="24"/>
                <w:lang w:eastAsia="ru-RU"/>
              </w:rPr>
              <w:t>58 072 057 426,15</w:t>
            </w:r>
          </w:p>
        </w:tc>
      </w:tr>
    </w:tbl>
    <w:p w:rsidR="009A1840" w:rsidRPr="00D81796" w:rsidRDefault="009A1840" w:rsidP="009A1840">
      <w:pPr>
        <w:rPr>
          <w:sz w:val="2"/>
          <w:szCs w:val="2"/>
        </w:rPr>
      </w:pPr>
    </w:p>
    <w:p w:rsidR="009A1840" w:rsidRDefault="009A1840" w:rsidP="00BB38FE">
      <w:pPr>
        <w:jc w:val="both"/>
        <w:sectPr w:rsidR="009A1840" w:rsidSect="000A4837">
          <w:headerReference w:type="default" r:id="rId18"/>
          <w:headerReference w:type="first" r:id="rId19"/>
          <w:pgSz w:w="11906" w:h="16838"/>
          <w:pgMar w:top="1134" w:right="567" w:bottom="1128" w:left="1985" w:header="709" w:footer="709" w:gutter="0"/>
          <w:cols w:space="708"/>
          <w:titlePg/>
          <w:docGrid w:linePitch="360"/>
        </w:sectPr>
      </w:pPr>
    </w:p>
    <w:p w:rsidR="008E0963" w:rsidRPr="00BE2C71" w:rsidRDefault="008E0963" w:rsidP="00733161">
      <w:pPr>
        <w:ind w:left="5103" w:firstLine="0"/>
        <w:rPr>
          <w:rFonts w:cs="Times New Roman"/>
          <w:color w:val="000000" w:themeColor="text1"/>
          <w:szCs w:val="28"/>
          <w:lang w:eastAsia="ru-RU"/>
        </w:rPr>
      </w:pPr>
      <w:r w:rsidRPr="00BE2C71">
        <w:rPr>
          <w:rFonts w:cs="Times New Roman"/>
          <w:color w:val="000000" w:themeColor="text1"/>
          <w:szCs w:val="28"/>
          <w:lang w:eastAsia="ru-RU"/>
        </w:rPr>
        <w:t xml:space="preserve">Приложение </w:t>
      </w:r>
      <w:r>
        <w:rPr>
          <w:rFonts w:cs="Times New Roman"/>
          <w:color w:val="000000" w:themeColor="text1"/>
          <w:szCs w:val="28"/>
          <w:lang w:eastAsia="ru-RU"/>
        </w:rPr>
        <w:t>3</w:t>
      </w:r>
    </w:p>
    <w:p w:rsidR="008E0963" w:rsidRPr="00BE2C71" w:rsidRDefault="008E0963" w:rsidP="00733161">
      <w:pPr>
        <w:ind w:left="5103" w:firstLine="0"/>
        <w:rPr>
          <w:rFonts w:cs="Times New Roman"/>
          <w:color w:val="000000" w:themeColor="text1"/>
          <w:szCs w:val="28"/>
          <w:lang w:eastAsia="ru-RU"/>
        </w:rPr>
      </w:pPr>
      <w:r w:rsidRPr="00BE2C71">
        <w:rPr>
          <w:rFonts w:cs="Times New Roman"/>
          <w:color w:val="000000" w:themeColor="text1"/>
          <w:szCs w:val="28"/>
          <w:lang w:eastAsia="ru-RU"/>
        </w:rPr>
        <w:t>к постановлению</w:t>
      </w:r>
      <w:r w:rsidRPr="00F91613">
        <w:rPr>
          <w:rFonts w:cs="Times New Roman"/>
          <w:color w:val="000000" w:themeColor="text1"/>
          <w:szCs w:val="28"/>
          <w:lang w:eastAsia="ru-RU"/>
        </w:rPr>
        <w:t xml:space="preserve"> </w:t>
      </w:r>
      <w:r w:rsidRPr="00BE2C71">
        <w:rPr>
          <w:rFonts w:cs="Times New Roman"/>
          <w:color w:val="000000" w:themeColor="text1"/>
          <w:szCs w:val="28"/>
          <w:lang w:eastAsia="ru-RU"/>
        </w:rPr>
        <w:t>Правительства</w:t>
      </w:r>
    </w:p>
    <w:p w:rsidR="008E0963" w:rsidRPr="00BE2C71" w:rsidRDefault="008E0963" w:rsidP="00733161">
      <w:pPr>
        <w:ind w:left="5103" w:firstLine="0"/>
        <w:rPr>
          <w:rFonts w:cs="Times New Roman"/>
          <w:color w:val="000000" w:themeColor="text1"/>
          <w:szCs w:val="28"/>
          <w:lang w:eastAsia="ru-RU"/>
        </w:rPr>
      </w:pPr>
      <w:r w:rsidRPr="00F91613">
        <w:rPr>
          <w:rFonts w:cs="Times New Roman"/>
          <w:color w:val="000000" w:themeColor="text1"/>
          <w:szCs w:val="28"/>
          <w:lang w:eastAsia="ru-RU"/>
        </w:rPr>
        <w:t>Ярославской</w:t>
      </w:r>
      <w:r>
        <w:rPr>
          <w:rFonts w:cs="Times New Roman"/>
          <w:color w:val="000000" w:themeColor="text1"/>
          <w:szCs w:val="28"/>
          <w:lang w:eastAsia="ru-RU"/>
        </w:rPr>
        <w:t xml:space="preserve"> </w:t>
      </w:r>
      <w:r w:rsidRPr="00BE2C71">
        <w:rPr>
          <w:rFonts w:cs="Times New Roman"/>
          <w:color w:val="000000" w:themeColor="text1"/>
          <w:szCs w:val="28"/>
          <w:lang w:eastAsia="ru-RU"/>
        </w:rPr>
        <w:t>области</w:t>
      </w:r>
    </w:p>
    <w:p w:rsidR="008E0963" w:rsidRPr="00BE2C71" w:rsidRDefault="00252657" w:rsidP="00252657">
      <w:pPr>
        <w:ind w:firstLine="3544"/>
        <w:jc w:val="center"/>
        <w:rPr>
          <w:rFonts w:cs="Times New Roman"/>
          <w:bCs/>
          <w:color w:val="000000" w:themeColor="text1"/>
          <w:szCs w:val="28"/>
          <w:lang w:eastAsia="ru-RU"/>
        </w:rPr>
      </w:pPr>
      <w:r w:rsidRPr="00252657">
        <w:rPr>
          <w:rFonts w:cs="Times New Roman"/>
          <w:color w:val="000000" w:themeColor="text1"/>
          <w:szCs w:val="28"/>
          <w:lang w:eastAsia="ru-RU"/>
        </w:rPr>
        <w:t>от 19.07.2024 № 765-п</w:t>
      </w:r>
    </w:p>
    <w:p w:rsidR="008E0963" w:rsidRPr="00BE2C71" w:rsidRDefault="008E0963" w:rsidP="008E0963">
      <w:pPr>
        <w:jc w:val="center"/>
        <w:rPr>
          <w:rFonts w:cs="Times New Roman"/>
          <w:bCs/>
          <w:color w:val="000000" w:themeColor="text1"/>
          <w:szCs w:val="28"/>
          <w:lang w:eastAsia="ru-RU"/>
        </w:rPr>
      </w:pPr>
    </w:p>
    <w:p w:rsidR="008E0963" w:rsidRPr="00BE2C71" w:rsidRDefault="008E0963" w:rsidP="008E0963">
      <w:pPr>
        <w:ind w:right="-2"/>
        <w:jc w:val="center"/>
        <w:rPr>
          <w:rFonts w:cs="Times New Roman"/>
          <w:b/>
          <w:bCs/>
          <w:color w:val="000000" w:themeColor="text1"/>
          <w:szCs w:val="28"/>
          <w:lang w:eastAsia="ru-RU"/>
        </w:rPr>
      </w:pPr>
      <w:r w:rsidRPr="00BE2C71">
        <w:rPr>
          <w:rFonts w:cs="Times New Roman"/>
          <w:b/>
          <w:bCs/>
          <w:color w:val="000000" w:themeColor="text1"/>
          <w:szCs w:val="28"/>
          <w:lang w:eastAsia="ru-RU"/>
        </w:rPr>
        <w:t xml:space="preserve">ИСПОЛНЕНИЕ </w:t>
      </w:r>
      <w:r w:rsidRPr="00BE2C71">
        <w:rPr>
          <w:rFonts w:cs="Times New Roman"/>
          <w:b/>
          <w:bCs/>
          <w:color w:val="000000" w:themeColor="text1"/>
          <w:szCs w:val="28"/>
          <w:lang w:eastAsia="ru-RU"/>
        </w:rPr>
        <w:br/>
        <w:t>расходов областного бюджета по ведомственной структуре</w:t>
      </w:r>
      <w:r w:rsidRPr="00BE2C71">
        <w:rPr>
          <w:rFonts w:cs="Times New Roman"/>
          <w:b/>
          <w:bCs/>
          <w:color w:val="000000" w:themeColor="text1"/>
          <w:szCs w:val="28"/>
          <w:lang w:eastAsia="ru-RU"/>
        </w:rPr>
        <w:br/>
        <w:t xml:space="preserve">за </w:t>
      </w:r>
      <w:r>
        <w:rPr>
          <w:rFonts w:cs="Times New Roman"/>
          <w:b/>
          <w:bCs/>
          <w:color w:val="000000" w:themeColor="text1"/>
          <w:szCs w:val="28"/>
          <w:lang w:val="en-US" w:eastAsia="ru-RU"/>
        </w:rPr>
        <w:t>I</w:t>
      </w:r>
      <w:r w:rsidRPr="00612E42">
        <w:rPr>
          <w:rFonts w:cs="Times New Roman"/>
          <w:b/>
          <w:bCs/>
          <w:color w:val="000000" w:themeColor="text1"/>
          <w:szCs w:val="28"/>
          <w:lang w:eastAsia="ru-RU"/>
        </w:rPr>
        <w:t xml:space="preserve"> </w:t>
      </w:r>
      <w:r>
        <w:rPr>
          <w:rFonts w:cs="Times New Roman"/>
          <w:b/>
          <w:bCs/>
          <w:color w:val="000000" w:themeColor="text1"/>
          <w:szCs w:val="28"/>
          <w:lang w:eastAsia="ru-RU"/>
        </w:rPr>
        <w:t>полугодие 2024</w:t>
      </w:r>
      <w:r w:rsidRPr="00BE2C71">
        <w:rPr>
          <w:rFonts w:cs="Times New Roman"/>
          <w:b/>
          <w:bCs/>
          <w:color w:val="000000" w:themeColor="text1"/>
          <w:szCs w:val="28"/>
          <w:lang w:eastAsia="ru-RU"/>
        </w:rPr>
        <w:t xml:space="preserve"> года</w:t>
      </w:r>
    </w:p>
    <w:p w:rsidR="008E0963" w:rsidRPr="00BE2C71" w:rsidRDefault="008E0963" w:rsidP="008E0963">
      <w:pPr>
        <w:rPr>
          <w:rFonts w:cs="Times New Roman"/>
          <w:bCs/>
          <w:color w:val="000000" w:themeColor="text1"/>
          <w:lang w:eastAsia="ru-RU"/>
        </w:rPr>
      </w:pPr>
    </w:p>
    <w:p w:rsidR="008E0963" w:rsidRPr="001F6B9D" w:rsidRDefault="008E0963" w:rsidP="008E0963">
      <w:pPr>
        <w:rPr>
          <w:rFonts w:cs="Times New Roman"/>
          <w:sz w:val="2"/>
          <w:szCs w:val="2"/>
        </w:rPr>
      </w:pPr>
    </w:p>
    <w:p w:rsidR="008E0963" w:rsidRPr="003545E2" w:rsidRDefault="008E0963" w:rsidP="008E0963">
      <w:pPr>
        <w:rPr>
          <w:sz w:val="2"/>
          <w:szCs w:val="2"/>
        </w:rPr>
      </w:pPr>
    </w:p>
    <w:tbl>
      <w:tblPr>
        <w:tblW w:w="9651" w:type="dxa"/>
        <w:tblInd w:w="-34" w:type="dxa"/>
        <w:tblLayout w:type="fixed"/>
        <w:tblLook w:val="04A0" w:firstRow="1" w:lastRow="0" w:firstColumn="1" w:lastColumn="0" w:noHBand="0" w:noVBand="1"/>
      </w:tblPr>
      <w:tblGrid>
        <w:gridCol w:w="3544"/>
        <w:gridCol w:w="1276"/>
        <w:gridCol w:w="1843"/>
        <w:gridCol w:w="846"/>
        <w:gridCol w:w="2142"/>
      </w:tblGrid>
      <w:tr w:rsidR="008E0963" w:rsidRPr="00612E42" w:rsidTr="0031322C">
        <w:trPr>
          <w:trHeight w:val="24"/>
          <w:tblHeader/>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0963" w:rsidRPr="00612E42" w:rsidRDefault="008E0963" w:rsidP="0031322C">
            <w:pPr>
              <w:jc w:val="center"/>
              <w:rPr>
                <w:rFonts w:cs="Times New Roman"/>
                <w:sz w:val="24"/>
                <w:szCs w:val="24"/>
                <w:lang w:eastAsia="ru-RU"/>
              </w:rPr>
            </w:pPr>
            <w:r w:rsidRPr="00BE2C71">
              <w:rPr>
                <w:rFonts w:cs="Times New Roman"/>
                <w:color w:val="000000" w:themeColor="text1"/>
                <w:sz w:val="24"/>
                <w:szCs w:val="24"/>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tcPr>
          <w:p w:rsidR="008E0963" w:rsidRPr="00612E42" w:rsidRDefault="008E0963" w:rsidP="0031322C">
            <w:pPr>
              <w:jc w:val="center"/>
              <w:rPr>
                <w:rFonts w:cs="Times New Roman"/>
                <w:sz w:val="24"/>
                <w:szCs w:val="24"/>
                <w:lang w:eastAsia="ru-RU"/>
              </w:rPr>
            </w:pPr>
            <w:r w:rsidRPr="00BE2C71">
              <w:rPr>
                <w:rFonts w:cs="Times New Roman"/>
                <w:color w:val="000000" w:themeColor="text1"/>
                <w:sz w:val="24"/>
                <w:szCs w:val="24"/>
                <w:lang w:eastAsia="ru-RU"/>
              </w:rPr>
              <w:t>Главный распо</w:t>
            </w:r>
            <w:r>
              <w:rPr>
                <w:rFonts w:cs="Times New Roman"/>
                <w:color w:val="000000" w:themeColor="text1"/>
                <w:sz w:val="24"/>
                <w:szCs w:val="24"/>
                <w:lang w:eastAsia="ru-RU"/>
              </w:rPr>
              <w:softHyphen/>
            </w:r>
            <w:r w:rsidRPr="00BE2C71">
              <w:rPr>
                <w:rFonts w:cs="Times New Roman"/>
                <w:color w:val="000000" w:themeColor="text1"/>
                <w:sz w:val="24"/>
                <w:szCs w:val="24"/>
                <w:lang w:eastAsia="ru-RU"/>
              </w:rPr>
              <w:t>рядитель</w:t>
            </w:r>
          </w:p>
        </w:tc>
        <w:tc>
          <w:tcPr>
            <w:tcW w:w="1843" w:type="dxa"/>
            <w:tcBorders>
              <w:top w:val="single" w:sz="4" w:space="0" w:color="auto"/>
              <w:left w:val="nil"/>
              <w:bottom w:val="single" w:sz="4" w:space="0" w:color="auto"/>
              <w:right w:val="single" w:sz="4" w:space="0" w:color="auto"/>
            </w:tcBorders>
            <w:shd w:val="clear" w:color="auto" w:fill="auto"/>
          </w:tcPr>
          <w:p w:rsidR="008E0963" w:rsidRPr="00BE2C71" w:rsidRDefault="008E0963" w:rsidP="0031322C">
            <w:pPr>
              <w:jc w:val="center"/>
              <w:rPr>
                <w:rFonts w:cs="Times New Roman"/>
                <w:color w:val="000000" w:themeColor="text1"/>
                <w:sz w:val="24"/>
                <w:szCs w:val="24"/>
                <w:lang w:eastAsia="ru-RU"/>
              </w:rPr>
            </w:pPr>
            <w:r>
              <w:rPr>
                <w:rFonts w:cs="Times New Roman"/>
                <w:color w:val="000000" w:themeColor="text1"/>
                <w:sz w:val="24"/>
                <w:szCs w:val="24"/>
                <w:lang w:eastAsia="ru-RU"/>
              </w:rPr>
              <w:t>Код целевой</w:t>
            </w:r>
          </w:p>
          <w:p w:rsidR="008E0963" w:rsidRPr="00612E42" w:rsidRDefault="008E0963" w:rsidP="0031322C">
            <w:pPr>
              <w:jc w:val="center"/>
              <w:rPr>
                <w:rFonts w:cs="Times New Roman"/>
                <w:sz w:val="24"/>
                <w:szCs w:val="24"/>
                <w:lang w:eastAsia="ru-RU"/>
              </w:rPr>
            </w:pPr>
            <w:r w:rsidRPr="00BE2C71">
              <w:rPr>
                <w:rFonts w:cs="Times New Roman"/>
                <w:color w:val="000000" w:themeColor="text1"/>
                <w:sz w:val="24"/>
                <w:szCs w:val="24"/>
                <w:lang w:eastAsia="ru-RU"/>
              </w:rPr>
              <w:t>стать</w:t>
            </w:r>
            <w:r>
              <w:rPr>
                <w:rFonts w:cs="Times New Roman"/>
                <w:color w:val="000000" w:themeColor="text1"/>
                <w:sz w:val="24"/>
                <w:szCs w:val="24"/>
                <w:lang w:eastAsia="ru-RU"/>
              </w:rPr>
              <w:t>и</w:t>
            </w:r>
          </w:p>
        </w:tc>
        <w:tc>
          <w:tcPr>
            <w:tcW w:w="846" w:type="dxa"/>
            <w:tcBorders>
              <w:top w:val="single" w:sz="4" w:space="0" w:color="auto"/>
              <w:left w:val="nil"/>
              <w:bottom w:val="single" w:sz="4" w:space="0" w:color="auto"/>
              <w:right w:val="single" w:sz="4" w:space="0" w:color="auto"/>
            </w:tcBorders>
            <w:shd w:val="clear" w:color="auto" w:fill="auto"/>
          </w:tcPr>
          <w:p w:rsidR="008E0963" w:rsidRPr="00612E42" w:rsidRDefault="008E0963" w:rsidP="0031322C">
            <w:pPr>
              <w:jc w:val="center"/>
              <w:rPr>
                <w:rFonts w:cs="Times New Roman"/>
                <w:sz w:val="24"/>
                <w:szCs w:val="24"/>
                <w:lang w:eastAsia="ru-RU"/>
              </w:rPr>
            </w:pPr>
            <w:r w:rsidRPr="00BE2C71">
              <w:rPr>
                <w:rFonts w:cs="Times New Roman"/>
                <w:color w:val="000000" w:themeColor="text1"/>
                <w:sz w:val="24"/>
                <w:szCs w:val="24"/>
                <w:lang w:eastAsia="ru-RU"/>
              </w:rPr>
              <w:t xml:space="preserve">Вид </w:t>
            </w:r>
            <w:r w:rsidRPr="00BE2C71">
              <w:rPr>
                <w:rFonts w:cs="Times New Roman"/>
                <w:color w:val="000000" w:themeColor="text1"/>
                <w:spacing w:val="-4"/>
                <w:sz w:val="24"/>
                <w:szCs w:val="24"/>
                <w:lang w:eastAsia="ru-RU"/>
              </w:rPr>
              <w:t>рас</w:t>
            </w:r>
            <w:r>
              <w:rPr>
                <w:rFonts w:cs="Times New Roman"/>
                <w:color w:val="000000" w:themeColor="text1"/>
                <w:spacing w:val="-4"/>
                <w:sz w:val="24"/>
                <w:szCs w:val="24"/>
                <w:lang w:eastAsia="ru-RU"/>
              </w:rPr>
              <w:softHyphen/>
            </w:r>
            <w:r w:rsidRPr="00BE2C71">
              <w:rPr>
                <w:rFonts w:cs="Times New Roman"/>
                <w:color w:val="000000" w:themeColor="text1"/>
                <w:spacing w:val="-4"/>
                <w:sz w:val="24"/>
                <w:szCs w:val="24"/>
                <w:lang w:eastAsia="ru-RU"/>
              </w:rPr>
              <w:t>ходов</w:t>
            </w:r>
          </w:p>
        </w:tc>
        <w:tc>
          <w:tcPr>
            <w:tcW w:w="2142" w:type="dxa"/>
            <w:tcBorders>
              <w:top w:val="single" w:sz="4" w:space="0" w:color="auto"/>
              <w:left w:val="nil"/>
              <w:bottom w:val="single" w:sz="4" w:space="0" w:color="auto"/>
              <w:right w:val="single" w:sz="4" w:space="0" w:color="auto"/>
            </w:tcBorders>
            <w:shd w:val="clear" w:color="auto" w:fill="auto"/>
          </w:tcPr>
          <w:p w:rsidR="008E0963" w:rsidRPr="00612E42" w:rsidRDefault="008E0963" w:rsidP="0031322C">
            <w:pPr>
              <w:jc w:val="center"/>
              <w:rPr>
                <w:rFonts w:cs="Times New Roman"/>
                <w:sz w:val="24"/>
                <w:szCs w:val="24"/>
                <w:lang w:eastAsia="ru-RU"/>
              </w:rPr>
            </w:pPr>
            <w:r w:rsidRPr="00BE2C71">
              <w:rPr>
                <w:rFonts w:cs="Times New Roman"/>
                <w:color w:val="000000" w:themeColor="text1"/>
                <w:sz w:val="24"/>
                <w:szCs w:val="24"/>
                <w:lang w:eastAsia="ru-RU"/>
              </w:rPr>
              <w:t xml:space="preserve">Исполнено </w:t>
            </w:r>
            <w:r w:rsidRPr="00BE2C71">
              <w:rPr>
                <w:rFonts w:cs="Times New Roman"/>
                <w:color w:val="000000" w:themeColor="text1"/>
                <w:sz w:val="24"/>
                <w:szCs w:val="24"/>
                <w:lang w:eastAsia="ru-RU"/>
              </w:rPr>
              <w:br/>
              <w:t>(руб.)</w:t>
            </w:r>
          </w:p>
        </w:tc>
      </w:tr>
    </w:tbl>
    <w:p w:rsidR="008E0963" w:rsidRPr="00F91613" w:rsidRDefault="008E0963" w:rsidP="008E0963">
      <w:pPr>
        <w:rPr>
          <w:rFonts w:cs="Times New Roman"/>
          <w:sz w:val="2"/>
          <w:szCs w:val="2"/>
        </w:rPr>
      </w:pPr>
    </w:p>
    <w:tbl>
      <w:tblPr>
        <w:tblW w:w="9640" w:type="dxa"/>
        <w:tblInd w:w="-34" w:type="dxa"/>
        <w:tblLayout w:type="fixed"/>
        <w:tblLook w:val="04A0" w:firstRow="1" w:lastRow="0" w:firstColumn="1" w:lastColumn="0" w:noHBand="0" w:noVBand="1"/>
      </w:tblPr>
      <w:tblGrid>
        <w:gridCol w:w="3544"/>
        <w:gridCol w:w="1276"/>
        <w:gridCol w:w="1843"/>
        <w:gridCol w:w="850"/>
        <w:gridCol w:w="2127"/>
      </w:tblGrid>
      <w:tr w:rsidR="008E0963" w:rsidRPr="00616140" w:rsidTr="0031322C">
        <w:trPr>
          <w:trHeight w:val="20"/>
          <w:tblHead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здравоохранения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901</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9 542 915 912,48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здравоохранения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01.0.00.00000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9 432 188 954,58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«Организация оказания медицинской помощи и обеспечение доступности и качества предоставляемых медицинских услуг в сфере здравоохранения»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8 329 673 453,52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отдельных полномочий в области лекарственного обеспечения за счет средств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01.1.01.51610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74 288 995,02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74 288 995,02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лиц лекарственными препаратами, предназначенными для лечения отдельных видов заболеваний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01.1.01.52160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449 362,50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449 362,50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01.1.01.53630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2 920 000,00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2 920 000,00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01.1.01.54600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278 960 432,35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278 960 432,35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обеспечению мобилизационной готовности экономики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01.1.01.70060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24 364 824,05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14 383 828,33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9 874 580,71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2 814,87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103 600,14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2 805 320 111,80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17 154 789,83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2 227 278,38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2 785 667 902,04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270 141,55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в области здравоохранения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01.1.01.70230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778 742,50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603 742,50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закупки лекарственных препаратов и медицинского оборудования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1 373 740 652,90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85 569 669,20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1 288 170 983,70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Единовременное денежное пособие при выпуске из образовательной организации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01.1.01.74230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на личные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01.1.01.74240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10 880,00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10 880,00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Ежегодная выплата на приобретение учебной литературы и письменных принадлежностей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01.1.01.74250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1 231,68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1 231,68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01.1.01.74260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Обязательное медицинское страхование неработающего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01.1.01.75040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3 221 001 450,00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3 221 001 450,00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гранта в форме субсидий на финансовое обеспечение затрат при оказании паллиативной медицинской помощи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01.1.01.76090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детей с сахарным диабетом 1 типа в возрасте от двух до четырех лет системами непрерывного мониторинга глюкозы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01.1.01.R1060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777 000,00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777 000,00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01.1.01.R1070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52 917 742,41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52 917 742,41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развитию паллиативной медицинской помощи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01.1.01.R2010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16 186 373,42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35 018,00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16 151 355,42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предупреждению и борьбе с социально значимыми инфекционными заболеваниями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01.1.01.R2020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6 939 843,18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6 939 843,18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Высокотехнологичные виды медицинской помощи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01.1.01.R4020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471 015 811,71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471 015 811,71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«Улучшение кадрового обеспечения государственных медицинских организаций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74 960 500,00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Выплаты медицинским работникам и обучающимся в рамках целевой подготовки в целях повышения обеспеченности медицинскими кадрами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01.1.02.70030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6 960 500,00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6 960 500,00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предоставление дополнительных мер социальной поддержки медицинским работникам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01.1.02.70690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w:t>
            </w:r>
            <w:r>
              <w:rPr>
                <w:rFonts w:cs="Times New Roman"/>
                <w:sz w:val="24"/>
                <w:szCs w:val="24"/>
                <w:lang w:eastAsia="ru-RU"/>
              </w:rPr>
              <w:t> </w:t>
            </w:r>
            <w:r w:rsidRPr="00616140">
              <w:rPr>
                <w:rFonts w:cs="Times New Roman"/>
                <w:sz w:val="24"/>
                <w:szCs w:val="24"/>
                <w:lang w:eastAsia="ru-RU"/>
              </w:rPr>
              <w:t>50</w:t>
            </w:r>
            <w:r>
              <w:rPr>
                <w:rFonts w:cs="Times New Roman"/>
                <w:sz w:val="24"/>
                <w:szCs w:val="24"/>
                <w:lang w:eastAsia="ru-RU"/>
              </w:rPr>
              <w:t> </w:t>
            </w:r>
            <w:r w:rsidRPr="00616140">
              <w:rPr>
                <w:rFonts w:cs="Times New Roman"/>
                <w:sz w:val="24"/>
                <w:szCs w:val="24"/>
                <w:lang w:eastAsia="ru-RU"/>
              </w:rPr>
              <w:t>тысяч человек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01.1.02.R1380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информационных технологий системы здравоохранения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11 341 920,00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01.1.03.70070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907 920,00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907 920,00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в области информационных технологий и управление развитием отрасли здравоохранения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01.1.03.73660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10 434 000,00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10 434 000,00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«Оптимальная для восстановления здоровья медицинская реабилитация»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13 575 353,80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оснащению медицинских организаций, оказывающих медицинскую реабилитацию, современным медицинским оборудованием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01.3.01.R7520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13 575 353,80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13 575 353,80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«Обеспечение расширенного неонатального скрининга»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34 163 210,00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01.3.02.70070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18 232 100,00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18 232 100,00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01.3.02.R3850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15 931 110,00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15 931 110,00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системы оказания первичной медико-санитарной помощи»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01.3.N1.00000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14 059 061,00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закупки авиационных работ в целях оказания медицинской помощи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01.3.N1.55540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14 059 061,00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14 059 061,00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«Борьба с сердечно-сосудистыми заболеваниями»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01.3.N2.00000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80 446 773,10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Оснащение оборудованием региональных сосудистых центров и первичных сосудистых отделений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01.3.N2.51920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1 595 000,00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1 595 000,00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01.3.N2.55860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78 351 773,10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78 351 773,10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закупки лекарственных препаратов и медицинского оборудования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01.3.N2.70240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«Борьба с онкологическими заболеваниями»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01.3.N3.00000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14 895 190,04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Переоснащение сети региональных медицинских организаций, оказывающих помощь больным онкологическими заболеваниями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01.3.N3.51900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14 895 190,04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14 895 190,04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01.3.N7.00000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1 818 145,92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01.3.N7.51140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1 818 145,92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1 818 145,92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«Модернизация первичного звена здравоохранения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01.3.N9.00000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857 255 347,20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доступности и качества оказания первичной медицинской помощи медицинскими организациями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01.3.N9.53650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857 255 347,20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47 539 800,00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809 715 547,20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«Социальная поддержка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5 940 719,20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«Семья и дети Ярославии»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5 662 247,76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организации отдыха и оздоровления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5 662 247,76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5 662 247,76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условий для развития и благополучия детей и семей с детьми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«Разработка и реализация программы системной поддержки и повышения качества жизни граждан старшего поколения»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03.3.P3.00000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278 471,44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03.3.P3.54680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278 471,44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278 471,44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194 616,90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194 616,90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194 616,90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194 616,90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104 591 621,80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Финансовое обеспечение расходов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50.0.00.56940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48 290 420,00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48 290 420,00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в сфере охраны здоровья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50.0.00.59800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734 989,68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734 989,68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25 827 022,64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25 616 893,84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210 128,80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29 392 966,00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29 392 966,00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97 694,00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97 694,00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исполнение судебных решений по отрасли здравоохранения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50.0.00.90060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234 029,48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234 029,48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культуры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902</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1 541 531 169,01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«Социальная поддержка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«Семья и дети Ярославии»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организации отдыха и оздоровления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условий для развития и благополучия детей и семей с детьми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культуры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1 530 230 770,59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«Создание условий для развития образования в сфере культуры»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121 437 584,48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11.1.01.53630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1 608 360,00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1 608 360,00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119 259 634,48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119 259 634,48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талантливой молодежи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11.1.01.71580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в сфере культуры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11.1.01.71680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411 150,00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411 150,00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Единовременное денежное пособие при выпуске из образовательной организации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11.1.01.74230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на личные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11.1.01.74240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5 440,00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5 440,00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Ежегодная выплата на приобретение учебной литературы и письменных принадлежностей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11.1.01.74250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11.1.01.74260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«Создание условий для развития музейного дела»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261 149 841,61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261 149 841,61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261 149 841,61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«Создание условий для развития библиотечного дела»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81 490 216,00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11.1.03.70070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81 490 216,00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81 490 216,00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«Создание условий для развития профессионального искусства»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11.1.04.00000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365 456 873,91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11.1.04.70070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365 456 873,91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365 456 873,91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творческих инициатив, проектов, социально значимых мероприятий и акций в сфере культуры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11.1.04.71600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«Создание условий для развития творческой деятельности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11.1.05.00000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64 666 786,00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11.1.05.70070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64 666 786,00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64 666 786,00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11.1.05.70300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«Создание условий для повышения качества и доступности услуг в сфере культуры»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11.1.06.00000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399 193 894,14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11.1.06.70760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13 035 000,00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13 035 000,00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независимой оценке качества услуг в сфере культуры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11.1.06.75810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повышение оплаты труда работников муниципальных учреждений в сфере культуры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11.1.06.75900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386 158 894,14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386 158 894,14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участия учреждений культуры в федеральных программах и проектах»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11.1.07.00000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15 065 825,39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поддержку творческой деятельности и укрепление материально-технической базы муниципальных театров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11.1.07.R4660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5 146 838,58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5 146 838,58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развития и укрепления материально-технической базы домов культуры в населенных пунктах с числом жителей до</w:t>
            </w:r>
            <w:r>
              <w:rPr>
                <w:rFonts w:cs="Times New Roman"/>
                <w:sz w:val="24"/>
                <w:szCs w:val="24"/>
                <w:lang w:eastAsia="ru-RU"/>
              </w:rPr>
              <w:t> </w:t>
            </w:r>
            <w:r w:rsidRPr="00616140">
              <w:rPr>
                <w:rFonts w:cs="Times New Roman"/>
                <w:sz w:val="24"/>
                <w:szCs w:val="24"/>
                <w:lang w:eastAsia="ru-RU"/>
              </w:rPr>
              <w:t>50</w:t>
            </w:r>
            <w:r>
              <w:rPr>
                <w:rFonts w:cs="Times New Roman"/>
                <w:sz w:val="24"/>
                <w:szCs w:val="24"/>
                <w:lang w:eastAsia="ru-RU"/>
              </w:rPr>
              <w:t> </w:t>
            </w:r>
            <w:r w:rsidRPr="00616140">
              <w:rPr>
                <w:rFonts w:cs="Times New Roman"/>
                <w:sz w:val="24"/>
                <w:szCs w:val="24"/>
                <w:lang w:eastAsia="ru-RU"/>
              </w:rPr>
              <w:t>тысяч человек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11.1.07.R4670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6 389 027,48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6 389 027,48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поддержку творческой деятельности и техническое оснащение муниципальных кукольных театров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11.1.07.R5171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387 781,54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387 781,54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творческой деятельности и техническое оснащение региональных детских и кукольных театров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11.1.07.R5174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комплектование книжных фондов муниципальных библиотек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11.1.07.R5191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1 457 267,60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1 457 267,60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Комплектование книжных фондов государственных библиотек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11.1.07.R5194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1 684 910,19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1 684 910,19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«Культурная среда»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11.3.A1.00000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215 568 978,76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создание модельных муниципальных библиотек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11.3.A1.54540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8 560 480,66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8 560 480,66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Модернизация театров юного зрителя и театров кукол</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11.3.A1.54560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171 836 456,15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171 836 456,15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капитальный ремонт учреждений культурно-досугового типа в сельской местности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11.3.A1.55133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1 958 201,80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1 958 201,80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учреждений культуры передвижными многофункциональными культурными центрами (автоклубы)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11.3.A1.55197</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16 143 562,00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16 143 562,00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модернизацию муниципальных детских школ искусств по видам искусств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11.3.A1.55198</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техническое оснащение муниципальных музеев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11.3.A1.55901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3 020 834,00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3 020 834,00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техническое оснащение региональных музеев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11.3.A1.55904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14 049 444,15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14 049 444,15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капитальный ремонт региональных музеев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11.3.A1.55974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проведение капитального ремонта муниципальных библиотек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11.3.A1.74540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модернизацию театров юного зрителя и театров кукол</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11.3.A1.74560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«Творческие люди»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11.3.A2.00000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1 406 250,40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выплату денежных поощрений лучшим сельским учреждениям культуры и лучшим работникам сельских учреждений культуры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11.3.A2.55193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1 406 250,40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1 406 250,40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организации и проведению фестиваля любительских творческих коллективов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11.3.A2.76680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«Цифровая культура»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11.3.A3.00000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4 794 519,90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создание виртуальных концертных залов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11.3.A3.54530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4 794 519,90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4 794 519,90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77 266,36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77 266,36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77 266,36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77 266,36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10 623 132,06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10 603 632,06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10 521 750,04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81 882,02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образования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903</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14 852 093 748,35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образования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02.0.00.00000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14 785 868 846,69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«Организация предоставления государственных услуг и выполнения работ в сфере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3 006 448 419,24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02.1.01.53034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20 125 160,75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530 060,75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19 595 100,00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02.1.01.53630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70 646 520,00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70 646 520,00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2 818 258 646,02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131 308 297,63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17 545 948,85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2 668 296 333,65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1 108 065,89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02.1.01.70420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55 400 666,00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55 400 666,00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02.1.01.70440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Единовременное денежное пособие при выпуске из образовательной организации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02.1.01.74230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405 932,00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405 932,00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на личные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02.1.01.74240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879 706,52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879 706,52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Ежегодная выплата на приобретение учебной литературы и письменных принадлежностей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02.1.01.74250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13 242,95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13 242,95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02.1.01.74260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10 570 698,00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10 570 698,00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грантов в форме субсидий организациям, осуществляющим образовательную деятельность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02.1.01.75610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23 290 540,00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23 290 540,00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02.1.01.R3044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6 007 307,00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6 007 307,00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государственных гарантий прав граждан на образование и социальную поддержку отдельных категорий обучающихся»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11 031 657 886,04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02.1.02.53031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394 456 752,04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394 456 752,04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02.1.02.70430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119 358 678,00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119 358 678,00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содержание ребенка в семье опекуна и приемной семье, а также вознаграждение, причитающееся приемному родителю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02.1.02.70460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345 257 224,00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345 257 224,00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государственную поддержку опеки и попечительства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02.1.02.70500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77 643 383,00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77 643 383,00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организацию питания обучающихся образовательных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02.1.02.70530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185 256 227,00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185 256 227,00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обеспечение деятельности органов опеки и попечительства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02.1.02.70550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48 498 900,00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48 498 900,00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организацию образовательного процесса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02.1.02.71460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9 512 317 144,00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9 512 317 144,00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02.1.02.R3041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348 869 578,00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348 869 578,00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государственной поддержки муниципальных образовательных систем»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323 117 208,82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Дотации на реализацию мероприятий по обеспечению обязательных требований охраны объектов образования I</w:t>
            </w:r>
            <w:r>
              <w:rPr>
                <w:rFonts w:cs="Times New Roman"/>
                <w:sz w:val="24"/>
                <w:szCs w:val="24"/>
                <w:lang w:eastAsia="ru-RU"/>
              </w:rPr>
              <w:t> </w:t>
            </w:r>
            <w:r w:rsidRPr="00616140">
              <w:rPr>
                <w:rFonts w:cs="Times New Roman"/>
                <w:sz w:val="24"/>
                <w:szCs w:val="24"/>
                <w:lang w:eastAsia="ru-RU"/>
              </w:rPr>
              <w:t>– III категорий опасности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02.1.03.72030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137 337 348,00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137 337 348,00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повышение антитеррористической защищенности объектов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02.1.03.72060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10 594 886,32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10 594 886,32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повышение оплаты труда отдельных категорий работников муниципальных учреждений в сфере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02.1.03.75890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160 121 383,00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160 121 383,00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работы спортивных площадок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02.1.03.76010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15 063 591,50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15 063 591,50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мероприятий по совершенствованию условий образовательного процесса и мотивации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02.1.04.00000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47 400 571,50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в сфере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02.1.04.70390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26 685 520,50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26 685 520,50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участия образовательных организаций в чемпионатах по профессиональному мастерству «Профессионалы» и чемпионатах «Абилимпикс»</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02.1.04.75470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20 715 051,00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20 565 051,00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«Модернизация региональной системы школьного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139 844 473,99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укреплению материально-технической базы организаций в рамках модернизации школьных систем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02.3.01.77640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модернизации школьных систем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02.3.01.R7501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модернизации школьных систем образования (объекты, планируемые к реализации в рамках одного финансового года)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02.3.01.R7502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47 617 650,32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47 617 650,32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модернизации школьных систем образования (объекты, планируемые к реализации в рамках двух финансовых лет)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02.3.01.R7503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37 786 434,06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37 786 434,06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модернизации школьных систем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02.3.01.R7504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54 440 389,61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54 440 389,61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02.3.E1.00000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28 760 052,45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создание детских технопарков «Кванториум»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02.3.E1.51721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21 166 708,70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21 166 708,70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02.3.E1.51722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1 692 067,75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1 692 067,75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02.3.E1.51723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4 861 276,00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4 861 276,00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детских технопарков «Кванториум»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02.3.E1.51724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w:t>
            </w:r>
            <w:r>
              <w:rPr>
                <w:rFonts w:cs="Times New Roman"/>
                <w:sz w:val="24"/>
                <w:szCs w:val="24"/>
                <w:lang w:eastAsia="ru-RU"/>
              </w:rPr>
              <w:t> </w:t>
            </w:r>
            <w:r w:rsidRPr="00616140">
              <w:rPr>
                <w:rFonts w:cs="Times New Roman"/>
                <w:sz w:val="24"/>
                <w:szCs w:val="24"/>
                <w:lang w:eastAsia="ru-RU"/>
              </w:rPr>
              <w:t>50</w:t>
            </w:r>
            <w:r>
              <w:rPr>
                <w:rFonts w:cs="Times New Roman"/>
                <w:sz w:val="24"/>
                <w:szCs w:val="24"/>
                <w:lang w:eastAsia="ru-RU"/>
              </w:rPr>
              <w:t> </w:t>
            </w:r>
            <w:r w:rsidRPr="00616140">
              <w:rPr>
                <w:rFonts w:cs="Times New Roman"/>
                <w:sz w:val="24"/>
                <w:szCs w:val="24"/>
                <w:lang w:eastAsia="ru-RU"/>
              </w:rPr>
              <w:t>тысяч человек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02.3.E1.52560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02.3.E1.64800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1 040 000,00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1 040 000,00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укрепление материально-технической базы организаций, осуществляющих образовательную деятельность исключительно по адаптированным основным общеобразовательным программам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02.3.E1.71870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«Успех каждого ребенка»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02.3.E2.00000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83 875 717,99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02.3.E2.50981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02.3.E2.51711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3 875 719,99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3 875 719,99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центров выявления, поддержки и развития способностей и талантов у детей и молодежи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02.3.E2.51712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79 999 998,00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79 999 998,00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«Цифровая образовательная среда»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02.3.E4.00000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75 597 392,52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02.3.E4.52131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52 278 225,20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52 278 225,20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центров цифрового образования детей «IT-куб»</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02.3.E4.52132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19 526 219,14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19 526 219,14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укрепление материально-технической базы центров цифрового образования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02.3.E4.72190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3 792 948,18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3 792 948,18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02.3.EВ.00000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49 167 124,14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02.3.EВ.51791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45 164 234,76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45 164 234,76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02.3.EВ.51794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570 720,00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570 720,00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02.3.EВ.57860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3 432 169,38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3 432 169,38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«Социальная поддержка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9 587 385,36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«Семья и дети Ярославии»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9 587 385,36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организации отдыха и оздоровления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8 987 385,36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8 987 385,36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профилактике безнадзорности, правонарушений и защите прав несовершеннолетних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условий для развития и благополучия детей и семей с детьми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«Доступная среда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4 338 274,58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уровня обеспеченности инвалидов и детей-инвалидов реабилитационными и абилитационными услугами, а</w:t>
            </w:r>
            <w:r>
              <w:rPr>
                <w:rFonts w:cs="Times New Roman"/>
                <w:i/>
                <w:iCs/>
                <w:sz w:val="24"/>
                <w:szCs w:val="24"/>
                <w:lang w:eastAsia="ru-RU"/>
              </w:rPr>
              <w:t> </w:t>
            </w:r>
            <w:r w:rsidRPr="00616140">
              <w:rPr>
                <w:rFonts w:cs="Times New Roman"/>
                <w:i/>
                <w:iCs/>
                <w:sz w:val="24"/>
                <w:szCs w:val="24"/>
                <w:lang w:eastAsia="ru-RU"/>
              </w:rPr>
              <w:t>также уровня профессионального развития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04.3.01.00000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4 338 274,58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созданию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04.3.01.R0270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4 338 274,58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4 338 274,58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общественного порядка и противодействие преступности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302 567,90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комплекса мер по обеспечению безопасности детей в ходе их участия в дорожном движении»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08.1.02.00000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302 567,90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повышению безопасности дорожного движения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08.1.02.71410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302 567,90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302 567,90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молодежной политики и патриотическое воспитание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21.0.00.00000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«Патриотическое воспитание детей и подростков»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условий для развития патриотического движения детей и подростков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21.1.02.74410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институтов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22.0.00.00000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«Реализация государственной национальной политики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22.3.01.74620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173 545,07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173 545,07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173 545,07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173 545,07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«Создание условий для эффективного управления региональными и муниципальными финансами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36.0.00.00000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«Повышение финансовой грамотности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36.2.01.00000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оценке эффективности инструментов повышения финансовой грамотности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36.2.01.71500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51 178 128,75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Финансовое обеспечение расходов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50.0.00.56940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25 087 468,00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25 087 468,00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в сфере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50.0.00.59900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3 652 696,79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3 425 927,54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226 769,25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надзору и контролю за соблюдением законодательства в области образования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22 173 125,66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21 869 597,66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303 528,00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234 838,30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234 838,30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цифрового развития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904</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436 920 183,16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здравоохранения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01.0.00.00000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9 987 450,00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01.3.N7.00000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9 987 450,00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01.3.N7.51140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9 987 450,00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9 987 450,00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408 220 513,94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функционирования ИТ</w:t>
            </w:r>
            <w:r>
              <w:rPr>
                <w:rFonts w:cs="Times New Roman"/>
                <w:i/>
                <w:iCs/>
                <w:sz w:val="24"/>
                <w:szCs w:val="24"/>
                <w:lang w:eastAsia="ru-RU"/>
              </w:rPr>
              <w:noBreakHyphen/>
            </w:r>
            <w:r w:rsidRPr="00616140">
              <w:rPr>
                <w:rFonts w:cs="Times New Roman"/>
                <w:i/>
                <w:iCs/>
                <w:sz w:val="24"/>
                <w:szCs w:val="24"/>
                <w:lang w:eastAsia="ru-RU"/>
              </w:rPr>
              <w:t>инфраструктуры и деятельности подведомственных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378 425 285,94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23.1.01.59300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813 288,00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813 288,00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191 899 022,92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191 899 022,92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телекоммуникационными услугами социально значимых объектов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23.1.01.70340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24 157 316,45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24 157 316,45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автономной некоммерческой организации повышения уровня качества образования «Школа 21. Ярославия» на реализацию мероприятий по подготовке высококвалифицированных кадров в области информационных технологий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23.1.01.71820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80 371 038,71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80 371 038,71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организации работы Единого центра обработки вызовов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23.1.01.72340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51 708 961,00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51 708 961,00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бесперебойного функционирования правовых систем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23.1.01.72360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1 114 759,73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1 114 759,73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бесперебойного функционирования системы обеспечения вызова экстренных оперативных служб по единому номеру «112»</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23.1.01.76270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15 329 678,46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15 329 678,46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обеспечению бесперебойного функционирования Ситуационного центра Губернатора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23.1.01.76320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технического обслуживания мультисервисной информационно-телекоммуникационной сети органов исполнительной власти Ярославской области, систем кондиционирования и пожаротушения в здании Правительства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23.1.01.76800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165 740,00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165 740,00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безлимитного круглосуточного доступа органов исполнительной власти Ярославской области к сети «Интернет», работы каналов и оборудования связи органов исполнительной власти Ярославской области,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23.1.01.76810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12 233 960,67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12 233 960,67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соответствия безопасности информации органов государственной власти Ярославской области требованиям федерального законодательства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23.1.01.76820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631 520,00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631 520,00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информационных технологий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27 980 934,00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27 980 934,00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27 980 934,00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развитию и модернизации системы обеспечения вызова экстренных оперативных служб по единому номеру «112»</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23.2.01.70160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устранению цифрового неравенства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23.2.01.71850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23.2.01.72310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Цифровизация (автоматизация) системы контрольно-надзорной деятельности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23.2.01.73030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обеспечению информационной безопасности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23.2.01.76710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выполнение мероприятий по устранению цифрового неравенства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23.2.01.77660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114 294,00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114 294,00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114 294,00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«Поддержка региональных проектов в сфере информационных технологий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23.3.02.R0280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«Цифровое государственное управление»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23.3.D6.00000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1 700 000,00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23.3.D6.70070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1 700 000,00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1 700 000,00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18 712 219,22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18 684 719,22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18 631 110,36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53 608,86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агропромышленного комплекса и потребительского рынка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905</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652 847 736,80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«Экономическое развитие и инновационная экономика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2 604 162,50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15.3.I5.00000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2 604 162,50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создание системы поддержки фермеров и развитие сельской кооперации (гранты «Агростартап»)</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15.3.I5.54801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создание системы поддержки фермеров и развитие сельской кооперации (субсидии сельскохозяйственным потребительским кооперативам)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15.3.I5.54802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создание системы поддержки фермеров и развитие сельской кооперации (обеспечение деятельности центра компетенции в сфере сельскохозяйственной кооперации и поддержки фермеров)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15.3.I5.54803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2 604 162,50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2 604 162,50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329 048,30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329 048,30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329 048,30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329 048,30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сельского хозяйства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597 589 690,83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агропромышленного комплекса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25.1.01.00000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445 323 205,45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25.1.01.59100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государственную поддержку отраслей сельского хозяйства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25.1.01.72760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стимулирование увеличения производства картофеля и овощей (элитное семеноводство)</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25.1.01.R0141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стимулирование увеличения производства картофеля и овощей (увеличение производства картофеля)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25.1.01.R0142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13 738 491,98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13 738 491,98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стимулирование увеличения производства картофеля и овощей (увеличение производства овощей открытого грунта)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25.1.01.R0143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5 143 000,00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5 143 000,00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стимулирование увеличения производства картофеля и овощей (реализация картофеля гражданами, ведущими личное подсобное хозяйство и применяющими специальный налоговый режим «Налог на профессиональный доход»)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25.1.01.R0144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стимулирование увеличения производства картофеля и овощей (проведение агротехнологических работ на посевных площадях, занятых картофелем)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25.1.01.R0145</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4 112 945,99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4 112 945,99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стимулирование увеличения производства картофеля и овощей (реализация овощей открытого грунта гражданами, ведущими личное подсобное хозяйство и применяющими специальный налоговый режим «Налог на профессиональный доход»)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25.1.01.R0146</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стимулирование увеличения производства картофеля и овощей (проведение агротехнологических работ на посевных площадях, занятых овощами открытого грунта)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25.1.01.R0147</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2 208 000,00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2 208 000,00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возмещение производителям зерновых культур части затрат на производство и реализацию зерновых культур</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25.1.01.R3580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6 355 480,00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6 355 480,00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(поддержка племенного животноводства)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25.1.01.R5011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82 152 191,79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82 152 191,79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(развитие семеноводства)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25.1.01.R5012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(компенсация части затрат по сельскохозяйственному страхованию)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25.1.01.R5013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2 212 274,65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2 212 274,65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(обеспечение прироста объема молока сырого, переработанного на пищевую продукцию)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25.1.01.R5014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12 574 520,99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12 574 520,99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(производство молока)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25.1.01.R5015</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292 334 383,64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292 334 383,64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(агротехнологические работы)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25.1.01.R5016</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6 491 916,41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6 491 916,41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(производство льноволокна)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25.1.01.R5017</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(поддержка племенных быков-производителей)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25.1.01.R501А</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кадровой и текущей деятельности агропромышленного комплекса и подведомственных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25.1.02.00000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28 276 816,44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19 738 506,29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19 738 506,29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государственную поддержку отраслей сельского хозяйства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25.1.02.72760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3 116 000,00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3 116 000,00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возмещению части затрат организациям и индивидуальным предпринимателям, занимающимся доставкой товаров в малонаселенные и (или) отдаленные населенные пункты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25.1.02.72880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510 736,75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510 736,75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Хранение, освежение,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25.1.02.73090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111 573,40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111 573,40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Единовременные компенсационные выплаты молодым специалистам, принятым на работу по специальности сельскохозяйственными товаропроизводителями или аграрными научно-исследовательскими институтами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25.1.02.73970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отраслей и техническая модернизация агропромышленного комплекса»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25.2.01.00000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93 383 641,54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Увеличение уставного капитала акционерным обществам со 100-процентным государственным участием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25.2.01.71320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87 000 000,00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87 000 000,00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реализацию мероприятий по борьбе с борщевиком Сосновского</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25.2.01.71810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6 383 641,54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6 383 641,54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введения в оборот выбывших сельскохозяйственных угодий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25.2.01.73950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25.2.01.73980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возмещение части прямых понесенных затрат на создание объектов агропромышленного комплекса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25.2.01.77680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«Реализация проектов развития малых форм хозяйствования и экономически значимых направлений сельскохозяйственной отрасли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25.3.01.00000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30 606 027,40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развитие сельского туризма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25.3.01.R3410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возмещение части затрат на уплату процентов по инвестиционным кредитам (займам) в агропромышленном комплексе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25.3.01.R4360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(гранты на развитие сельскохозяйственных потребительских кооперативов)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25.3.01.R5018</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поддержку приоритетных направлений агропромышленного комплекса и развитие малых форм хозяйствования (гранты на развитие семейных ферм)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25.3.01.R5019</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25.3.01.R5980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30 606 027,40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30 606 027,40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подготовку проектов межевания земельных участков и на проведение кадастровых работ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25.3.01.R5990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«Комплексное развитие сельских территорий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27 460 029,80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сельских территорий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48.3.01.00000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27 460 029,80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(строительство электрических сетей уличного освещения)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(строительство павильона для организаций культурно-досугового типа)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(организация бесплатного доступа в сеть «Интернет»)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улучшение жилищных условий граждан, проживающих на сельских территориях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48.3.01.R5765</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5 120 905,29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5 120 905,29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проведение мероприятий по благоустройству сельских территорий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48.3.01.R5766</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739 124,51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739 124,51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оказание содействия сельскохозяйственным товаропроизводителям в обеспечении квалифицированными кадрами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48.3.01.R5767</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развитие жилищного строительства на сельских территориях и повышение уровня благоустройства домовладений, в том числе реализацию мероприятия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48.3.01.R5768</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24 864 805,37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24 528 033,97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24 397 479,86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130 554,11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264 271,40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264 271,40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финансов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906</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3 326 324 121,26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581 446,58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581 446,58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581 446,58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581 446,58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«Создание условий для эффективного управления региональными и муниципальными финансами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36.0.00.00000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3 257 284 145,53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бюджетного процесса и формирования бюджетной отчетности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36.1.01.00000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72 998 196,63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организационно-техническому и нормативно-методическому обеспечению бюджетного процесса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36.1.01.73250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41 845 275,00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41 845 275,00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Содержание и обеспечение деятельности казенного учреждения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36.1.01.75270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31 152 921,63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28 563 869,95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2 589 051,68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«Выравнивание уровня бюджетной обеспеченности муниципальных образований Ярославской области и обеспечение сбалансированности местных бюджетов»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36.1.02.00000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2 696 039 549,00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Дотации на выравнивание бюджетной обеспеченности муниципальных районов (городских округов)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36.1.02.72960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2 070 721 500,00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2 070 721 500,00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Дотации на выравнивание бюджетной обеспеченности поселений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36.1.02.72970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289 865 000,00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289 865 000,00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Дотации на реализацию мероприятий, предусмотренных нормативными правовыми актами органов государственной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36.1.02.73260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335 453 049,00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335 453 049,00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«Управление государственным долгом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36.1.03.00000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488 246 399,90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Процентные платежи по государственному долгу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36.1.03.73010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488 086 399,90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488 086 399,90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обязательств по выплате агентских комиссий и вознаграждения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36.1.03.73020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«Повышение финансовой грамотности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36.2.01.00000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грантов в форме субсидий на реализацию социально значимых проектов, направленных на повышение финансовой грамотности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36.2.01.77100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68 458 529,15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51 034 471,15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50 599 077,83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432 393,32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Формирование финансового резерва для обеспечения исполнения приоритетных расходных обязательств в соответствии с федеральными законами, решениями Президента Российской Федерации, Правительства Российской Федерации и Правительства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17 319 558,00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17 319 558,00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жилищно-коммунального хозяйства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908</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1 930 516 004,30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«Доступная среда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72 000,00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уровня обеспеченности инвалидов и детей-инвалидов реабилитационными и абилитационными услугами, а также уровня профессионального развития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04.3.01.00000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04.3.01.70140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«Формирование современной городской среды муниципальных образований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06.0.00.00000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324 832 769,73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«Благоустройство дворовых и общественных территорий, обустройство территорий для выгула животных»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31 196 115,57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06.2.01.70410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31 196 115,57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31 196 115,57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сельских территорий»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06.2.03.00000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благоустройство сельских территорий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06.2.03.75910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«Благоустройство исторических центров городов»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06.2.05.00000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благоустройство исторических центров городов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06.2.05.70200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«Ярославия. Города у воды»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строительство велопешеходного моста за счет средств инфраструктурного бюджетного кредита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06.3.02.98009</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государственному предприятию Ярославской области «Северный водоканал» на капитальный ремонт объектов водоснабжения за счет средств инфраструктурного бюджетного кредита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06.3.02.98010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06.3.F2.00000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293 448 654,16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06.3.F2.54240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146 230 303,04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146 230 303,04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формирование современной городской среды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06.3.F2.55550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147 218 351,12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147 218 351,12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качественными коммунальными услугами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1 389 554 109,77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деятельности министерства жилищно-коммунального хозяйства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1 389 554 109,77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14 751 378,57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9 156 140,74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5 570 457,83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24 780,00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возмещение затрат организациям, реализующим сжиженный углеводородный газ населению для бытовых нужд по регулируемым розничным ценам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14.1.01.70130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779 003,73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779 003,73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теплоснабжающим организациям на возмещение затрат на приобретение мазута, используемого для производства тепловой энергии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14.1.01.70330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Компенсация выпадающих доходов ресурсоснабжающих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14.1.01.73340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1 313 541 984,82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12 303 283,69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1 301 238 701,13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14.1.01.74030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57 044 371,00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57 044 371,00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14.1.01.75880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3 437 371,65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3 437 371,65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14.1.01.75950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в виде имущественного взноса в некоммерческую организацию Фонд «Энергоэффективность»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14.1.01.77460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возмещение затрат, связанных с выполнением услуг и (или) работ по капитальному ремонту общего имущества в многоквартирных домах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14.1.01.77470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водоснабжения и водоотведения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и реконструкции объектов водоснабжения и водоотведения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14.2.01.72040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осуществление капитальных вложений в объекты строительства (реконструкции, модернизации) объектов питьевого водоснабжения государственному предприятию Ярославской области «Южный водоканал»</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14.2.01.74170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разработку проектно-сметной документации на строительство (реконструкцию) объектов водоотведения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14.2.01.74180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14.2.01.75940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возмещение затрат государственным предприятиям Ярославской области в сфере водоснабжения и водоотведения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14.2.01.77550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государственному предприятию «Северный водоканал» на модернизацию станций подъема холодной воды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14.2.01.77570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«Газификация жилищно-коммунального хозяйства, промышленных и иных организаций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разработке топливно-энергетического баланса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14.2.02.70670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строительству и реконструкции объектов теплоснабжения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14.2.02.75250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осуществление капитальных вложений в объекты строительства (реконструкции, модернизации) объектов теплоснабжения государственному предприятию Ярославской области «Северный водоканал»</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14.2.02.76040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приобретению и установке оборудования для объектов теплоснабжения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14.2.02.77620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«Капитальный ремонт общего имущества в многоквартирных домах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14.2.08.00000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финансирование оказания услуг и (или) выполнения работ по капитальному ремонту общего имущества в многоквартирных домах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14.2.08.75930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«Модернизация систем коммунальной инфраструктуры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мероприятий по модернизации систем коммунальной инфраструктуры в сфере теплоснабжения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14.3.01.09605</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«Оздоровление Волги»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14.3.G6.00000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сокращению доли загрязненных сточных вод в части строительства (реконструкции, в том числе с элементами реставрации, технического перевооружения) очистных сооружений водопроводно-канализационного хозяйства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14.3.G6.50130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туризма и индустрии гостеприимства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туризма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18.2.01.77480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184 263,51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184 263,51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184 263,51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184 263,51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«Комплексное развитие сельских территорий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сельских территорий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48.3.01.00000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(создание объектов)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(строительство сетей по подключению и установке канализационной насосной станции)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48.3.01.R576Б</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(возмещение затрат государственному предприятию Ярославской области «Северный водоканал» на капитальный ремонт водопроводных сетей в г.</w:t>
            </w:r>
            <w:r>
              <w:rPr>
                <w:rFonts w:cs="Times New Roman"/>
                <w:sz w:val="24"/>
                <w:szCs w:val="24"/>
                <w:lang w:eastAsia="ru-RU"/>
              </w:rPr>
              <w:t> </w:t>
            </w:r>
            <w:r w:rsidRPr="00616140">
              <w:rPr>
                <w:rFonts w:cs="Times New Roman"/>
                <w:sz w:val="24"/>
                <w:szCs w:val="24"/>
                <w:lang w:eastAsia="ru-RU"/>
              </w:rPr>
              <w:t>Мышкине)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48.3.01.R576Г</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215 872 861,29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21 008 084,09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20 874 296,83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133 787,26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194 515 153,52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194 515 153,52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307 623,68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245 623,68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труда и социальной поддержки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909</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7 517 500 003,22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«Социальная поддержка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7 177 758 634,56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«Исполнение публичных обязательств региона по предоставлению выплат, пособий и компенсаций»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4 290 871 296,52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03.1.01.31460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1 428 520 200,00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1 428 520 200,00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Ежегодная денежная выплата лицам, награжденным нагрудным знаком «Почетный донор России»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03.1.01.52200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156 199 785,86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1 892 694,44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154 307 091,42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Государственное единовременное пособие и ежемесячные денежные компенсации гражданам при возникновении поствакцинальных осложнений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03.1.01.52400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19 891,20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255,24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19 635,96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Компенсация расходов на оплату жилого помещения и коммунальных услуг за счет средств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03.1.01.52500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498 103 149,31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6 365 039,27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491 738 110,04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Пенсия за выслугу лет государственным гражданским служащим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03.1.01.70710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33 260 248,57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399 870,63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32 860 377,94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Региональная доплата к пенсии пенсионерам, получающим минимальную пенсию по старости, и иные региональные доплаты к пенсиям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03.1.01.70720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1 177 233,25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13 638,45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1 163 594,80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Ежемесячное дополнительное материальное обеспечение почетных граждан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03.1.01.70790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211 332,00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211 332,00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доплата к пенсии лицам, внесшим значительный личный вклад в социально-экономическое развитие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03.1.01.73060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2 036 198,04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21 178,04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2 015 020,00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на детей погибших сотрудников правоохранительных органов и военнослужащих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выплата на погребение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31 381 969,57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380 047,29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31 001 922,28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выплата при рождении ребенка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17 163 018,40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182 948,40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16 980 070,00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выплата семьям, имеющим детей (региональный семейный капитал)</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149 674 363,32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1 679 177,32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147 995 186,00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выплата при рождении одновременно двух и более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1 779 842,85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17 656,85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1 762 186,00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на дополнительное питание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508 477,61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5 911,61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502 566,00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на детей, не посещающих дошкольные образовательные организации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4 410 970,10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50 127,10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4 360 843,00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на ребенка-инвалида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55 781 037,95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675 880,95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55 105 157,00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на ребенка, оба родителя (усыновителя) или единственный родитель (усыновитель) которого являются инвалидами I или II</w:t>
            </w:r>
            <w:r>
              <w:rPr>
                <w:rFonts w:cs="Times New Roman"/>
                <w:sz w:val="24"/>
                <w:szCs w:val="24"/>
                <w:lang w:eastAsia="ru-RU"/>
              </w:rPr>
              <w:t> </w:t>
            </w:r>
            <w:r w:rsidRPr="00616140">
              <w:rPr>
                <w:rFonts w:cs="Times New Roman"/>
                <w:sz w:val="24"/>
                <w:szCs w:val="24"/>
                <w:lang w:eastAsia="ru-RU"/>
              </w:rPr>
              <w:t>группы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2 647 149,54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33 167,54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2 613 982,00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Ежемесячное пособие на ребенка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03.1.01.73490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54 175 499,46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3 544,46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54 171 955,00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Ежегодная выплата детям войны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76 431 136,26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1 152 636,26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75 278 500,00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инвалидам вследствие военной травмы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3 220 469,03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42 985,37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3 177 483,66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выплата неработающим пенсионерам, имеющим государственные награды – почетные звания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4 833 516,08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61 077,08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4 772 439,00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Денежная компенсация эксплуатационных расходов на транспортные средства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Ежегодная выплата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565 750,98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11 301,98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554 449,00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выплата к началу учебного года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174 731,70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2 141,70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172 590,00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денежная выплата ветеранам Великой Отечественной войны в связи с юбилейными датами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315 707,64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5 207,64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310 500,00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реабилитированным лицам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3 594 362,83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50 197,83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3 544 165,00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труженикам тыла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03.1.01.73590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6 126 361,83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103 787,33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6 022 574,50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ветеранам труда, ветеранам военной службы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03.1.01.73600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262 278 365,44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3 694 038,44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258 584 327,00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ветеранам труда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03.1.01.73610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171 764 921,22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2 420 627,22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169 344 294,00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ветеранам труда и ветеранам военной службы, являющимся гражданами пожилого возраста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03.1.01.73620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5 549 277,88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66 917,88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5 482 360,00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ветеранам труда Ярославской области, являющимся гражданами пожилого возраста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493 724,16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5 754,16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487 970,00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гражданам на оплату жилого помещения и коммунальных услуг</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03.1.01.73640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131 628 217,66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1 658 932,48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129 969 285,18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Компенсация расходов на оплату жилого помещения и коммунальных услуг</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03.1.01.73650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1 149 468 056,96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15 954 839,85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1 133 513 217,11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денежная выплата взамен предоставления земельного участка в собственность бесплатно</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03.1.01.74650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157 000,00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157 000,00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выплата детям военнослужащих и сотрудников некоторых федеральных государственных органов, обучающимся по образовательным программам высшего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03.1.01.74660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по доставке компенсации отдельным категориям граждан оплаты взноса на капитальный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03.1.01.75420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404 745,45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404 745,45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Выплаты гражданам, пострадавшим в результате чрезвычайных ситуаций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03.1.01.75530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5 520 601,63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68 761,63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5 451 840,00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выплата инвалидам и участникам Великой Отечественной войны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03.1.01.76020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692 644,20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10 144,20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682 500,00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доплата к пенсии лицам, замещавшим государственные должности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03.1.01.76380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3 829 414,37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44 828,26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3 784 586,11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03.1.01.R4620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26 711 924,17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26 711 924,17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«Предоставление мер социальной поддержки и социальных услуг населению Ярославской области учреждениями отрасли и поставщиками социальных услуг, включенными в реестр поставщиков социальных услуг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2 393 873 039,35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по перевозке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03.1.02.59400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создание семейных многофункциональных центров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03.1.02.62288</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4 366 110,31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55 705,30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4 310 405,01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1 037 734 856,35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273 319 568,16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52 601 933,16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885 404,21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709 024 665,47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1 903 285,35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03.1.02.70850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1 237 928 267,00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1 237 928 267,00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обеспечение деятельности органов местного самоуправления в сфере социальной защиты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03.1.02.70870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86 913 765,00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86 913 765,00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03.1.02.73680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 связанных с предоставлением социальных услуг</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03.1.02.75550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26 930 040,69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26 930 040,69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«Назначение социальной помощи»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237 782 059,00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оказание социальной помощи отдельным категориям граждан</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03.1.03.70890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105 568 522,25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105 568 522,25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оказание социальной помощи на основании социального контракта в части расходов по доставке выплат получателям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03.1.03.75520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1 552 633,17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1 552 633,17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оказание социальной помощи на основании социального контракта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03.1.03.R4040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130 660 903,58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130 660 903,58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«Социальная защита семей с детьми, инвалидов и ветеранов, содействие организации безопасных условий трудовой деятельности и охраны труда, развитию социального партнерства, кадровое, информационное и организационное обеспечение отрасли»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2 533 519,04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Социальная поддержка Героев Советского Союза, Героев Российской Федерации и полных кавалеров ордена Славы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03.1.04.52520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52 039,04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321,40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51 717,64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мер социальной поддержки реабилитированных лиц и лиц, признанных пострадавшими от политических репрессий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03.1.04.70770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отдельных функций и полномочий в области социальной поддержки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03.1.04.70810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2 181 480,00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1 313 880,00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867 600,00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Меры социальной поддержки лиц, осуществивших погребение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03.1.04.75650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«Финансовая поддержка семей при рождении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03.3.P1.00000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215 256 115,40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при рождении третьего ребенка или последующих детей до достижения ребенком возраста трех лет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03.3.P1.50840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212 731 452,00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212 731 452,00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по доставке ежемесячной денежной выплаты, назначаемой при рождении третьего ребенка или последующих детей до достижения ребенком возраста трех лет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03.3.P1.72410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2 524 663,40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2 524 663,40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«Разработка и реализация программы системной поддержки и повышения качества жизни граждан старшего поколения»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03.3.P3.00000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37 442 605,25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обеспечение долговременного ухода за гражданами пожилого возраста и инвалидами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03.3.P3.51630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37 442 605,25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37 442 605,25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«Доступная среда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04.0.00.00000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2 182 569,41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уровня обеспеченности инвалидов и детей-инвалидов реабилитационными и абилитационными услугами, а также уровня профессионального развития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04.3.01.00000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2 182 569,41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04.3.01.71080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2 182 569,41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2 182 569,41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общественного порядка и противодействие преступности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50 487 775,00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системы социальной поддержки отдельных категорий сотрудников правоохранительных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08.1.08.00000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50 487 775,00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отдельным категориям сотрудников Управления Министерства внутренних дел Российской Федерации по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08.1.08.74470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30 587 510,00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367 510,00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30 220 000,00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отдельным категориям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08.1.08.74500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16 190 265,00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200 265,00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15 990 000,00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08.1.08.76060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3 710 000,00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3 710 000,00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институтов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22.0.00.00000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«Государственная поддержка институтов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социально ориентированным некоммерческим организациям на конкурсной основе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22.3.02.73140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128 830,48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128 830,48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128 830,48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128 830,48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«Цифровое государственное управление»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23.3.D6.00000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Цифровизация процессов предоставления государственных услуг и исполнения государственных функций государственными органами власти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23.3.D6.77180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286 942 193,77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Финансовое обеспечение расходов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50.0.00.56940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30 043 037,11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29 854 597,37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188 439,74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256 616 666,66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256 616 666,66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49 990,00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49 990,00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имущественных отношений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911</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67 157 081,46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доступным и комфортным жильем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«Оказание государственной поддержки гражданам в обеспечении жильем»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05.3.01.00000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05.3.01.71200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их числа и достигли возраста 23 лет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05.3.01.71830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транспортного комплекса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17.0.00.00000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9 163,99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общественного транспорта»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17.3.R7.00000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9 163,99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на закупку автобусов, приводимых в движение электрической энергией, и объектов зарядной инфраструктуры для них (закупка электробусов и объектов зарядной инфраструктуры для них)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17.3.R7.54011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9 163,99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9 163,99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118 725,80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118 725,80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118 725,80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118 725,80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«Управление земельно-имущественным комплексом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34.0.00.00000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37 947 289,95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«Управление и распоряжение имуществом и земельными ресурсами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34.1.01.00000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12 793 577,25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проведению комплексных кадастровых работ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34.1.01.55110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проведения публичных торгов по продаже объектов культурного наследия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34.1.01.72000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управлению, распоряжению имуществом, находящимся в государственной собственности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34.1.01.73180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12 005 896,74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10 445 799,28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1 560 097,46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кадастровым работам, землеустройству и приобретению права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34.1.01.73190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188 180,50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188 180,50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единой государственной политики в сфере рекламы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34.1.01.76630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599 500,01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599 500,01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работ по оценке рыночной стоимости муниципального имущества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34.1.01.77610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«Содержание и обеспечение деятельности подведомственного учреждения»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34.1.02.00000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25 153 712,70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34.1.02.70070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25 153 712,70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25 153 712,70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«Приобретение недвижимого имущества в собственность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34.2.01.00000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приобретению недвижимого имущества в собственность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34.2.01.73870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29 081 901,72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23 771 139,42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23 282 528,23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476 377,52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7 271,52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4 962,15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5 295 762,30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299 193,55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4 996 568,75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Контрольно-счетная палата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915</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14 209 638,78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14 209 638,78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9 590 224,39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8 969 163,96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621 060,43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Руководитель контрольно-счетной палаты субъекта Российской Федерации и его заместители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3 071 031,71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3 071 031,71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Аудиторы контрольно-счетной палаты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1 548 382,68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1 548 382,68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Избирательная комиссия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917</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81 608 392,01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81 608 392,01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21 360 041,33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21 170 654,16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189 387,17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Члены избирательной комиссии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3 252 918,44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3 252 918,44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автоматизированная система «Выборы», повышение правовой культуры избирателей и обучение организаторов выборов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подготовки и проведения выборов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56 973 932,24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56 973 932,24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Ярославская областная Дума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918</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99 588 623,36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99 588 623,36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ежегодного конкурса «Лучшее освещение деятельности Ярославской областной Думы в средствах массовой информации»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50.0.00.77430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60 034 261,28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58 607 882,76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1 426 378,52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Председатель законодательного органа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1 552 370,20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1 552 370,20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Депутаты законодательного органа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33 125 889,63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33 125 889,63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50.0.00.98710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4 867 602,25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4 867 602,25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Правительство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920</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838 547 231,10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«Социальная поддержка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212 724 211,39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«Семья и дети Ярославии»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143 248 540,40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организации отдыха и оздоровления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профилактике безнадзорности, правонарушений и защите прав несовершеннолетних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условий для развития и благополучия детей и семей с детьми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8 984 837,00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8 334 837,00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03.1.05.71000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18 976 750,40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18 976 750,40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03.1.05.71020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13 385 802,00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13 385 802,00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03.1.05.71060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75 438 961,00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75 438 961,00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03.1.05.71990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18 774 280,00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18 774 280,00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компенсацию части расходов на приобретение путевки в организации отдыха детей и их оздоровления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03.1.05.74390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6 181 098,00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6 181 098,00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частичную оплату стоимости путевки в организации отдыха детей и их оздоровления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03.1.05.75160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1 506 812,00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1 506 812,00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«Создание условий для отдыха и оздоровления детей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69 475 670,99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создание некапитальных объектов (быстровозводимых конструкций) отдыха детей и их оздоровления, а также капитальный ремонт объектов инфраструктуры организаций отдыха детей и их оздоровления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03.3.01.R4940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69 475 670,99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69 475 670,99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1 945 550,12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1 945 550,12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1 945 550,12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1 945 550,12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системы государственного управления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5 306 371,60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«Противодействие коррупции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38.1.01.00000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Повышение квалификации государственных гражданских и муниципальных служащих Ярославской области в сфере противодействия коррупции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38.1.01.72240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независимого мониторинга коррупционных проявлений на территории Ярославской области (ежегодные исследования коррупционных проявлений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38.1.01.73880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и проведение просветительских мероприятий (круглых столов, семинаров и других мероприятий) в целях антикоррупционного просвещения и противодействия коррупции с привлечением представителей институтов гражданского общества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38.1.01.73890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«Организация оказания бесплатной юридической помощи»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38.1.02.00000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286 371,60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Изготовление и распространение информационных материалов о системе и мероприятиях системы бесплатной юридической помощи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38.1.02.72610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субсидии Адвокатской палате Ярославской области на оплату труда адвокатов, оказывающих гражданам бесплатную юридическую помощь, и компенсацию расходов адвокатов, оказывающих гражданам бесплатную юридическую помощь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38.1.02.74360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286 371,60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286 371,60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государственной гражданской и муниципальной службы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38.1.03.00000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5 020 000,00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Автоматизация кадрового учета и управления персоналом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38.1.03.72170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Автоматизация HR-процессов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38.1.03.72260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автономной некоммерческой организации дополнительного профессионального образования «Ярославский корпоративный университет Правительства»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38.1.03.74150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внедрения новых подходов к профессиональному развитию обучения кадров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38.1.03.75820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618 571 097,99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Депутаты Государственной Думы и их помощники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50.0.00.51410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6 142 513,46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5 102 612,33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1 039 901,13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Сенаторы Российской Федерации и их помощники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50.0.00.51420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2 940 986,16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2 111 276,61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829 709,55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50.0.00.59300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27 132 632,68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1 864 446,24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947 062,14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24 321 124,30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285 150 329,39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127 313 221,42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150 553 447,27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3 399,72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7 280 260,98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Высшее должностное лицо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2 593 651,09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2 333 651,09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205 495 265,79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203 874 345,05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1 620 920,74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24 591 378,00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24 591 378,00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35 890 044,00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35 890 044,00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реализацию отдельных полномочий в сфере законодательства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1 944 008,00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1 944 008,00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207 500,00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207 500,00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25 433 029,42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2 813 903,37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12 731 139,29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9 887 986,76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Губернаторские выплаты специалистам за исключительный личный вклад в решение социальных проблем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633 960,00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633 960,00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Денежное поощрение в рамках Закона Ярославской области от 6 мая 2010 г. № 11-з «О</w:t>
            </w:r>
            <w:r>
              <w:rPr>
                <w:rFonts w:cs="Times New Roman"/>
                <w:sz w:val="24"/>
                <w:szCs w:val="24"/>
                <w:lang w:eastAsia="ru-RU"/>
              </w:rPr>
              <w:t> </w:t>
            </w:r>
            <w:r w:rsidRPr="00616140">
              <w:rPr>
                <w:rFonts w:cs="Times New Roman"/>
                <w:sz w:val="24"/>
                <w:szCs w:val="24"/>
                <w:lang w:eastAsia="ru-RU"/>
              </w:rPr>
              <w:t>наградах»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50.0.00.80310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Подготовка управленческих кадров для организаций народного хозяйства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50.0.00.R0660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415 800,00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415 800,00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спорта и молодежной политики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923</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513 067 933,29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«Социальная поддержка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756 360,00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«Семья и дети Ярославии»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03.1.05.00000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756 360,00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организации отдыха и оздоровления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156 360,00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156 360,00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профилактике безнадзорности, правонарушений и защите прав несовершеннолетних детей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условий для развития и благополучия детей и семей с детьми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03.1.05.70980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доступным и комфортным жильем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28 363 901,21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«Оказание государственной поддержки гражданам в обеспечении жильем»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05.3.01.00000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28 363 901,21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государственную поддержку молодых семей Ярославской области в приобретении (строительстве) жилья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05.3.01.R4970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28 363 901,21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28 363 901,21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физической культуры и спорта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360 884 479,92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деятельности в сфере массовой физической культуры и спорта»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13 463 009,00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13.1.01.71900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13 463 009,00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35 600,00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13 427 409,00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деятельности в сфере подготовки спортивного резерва и спорта высших достижений»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332 806 939,00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13.1.02.70070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137 118 199,00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137 118 199,00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13.1.02.70300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повышение оплаты труда отдельных категорий работников муниципальных учреждений в сфере физической культуры и спорта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13.1.02.73370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8 914 915,00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8 914 915,00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развитие спорта высших достижений и подготовку спортивного резерва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13.1.02.73690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186 773 825,00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3 700 700,00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183 073 125,00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«Бизнес-спринт»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закупку и монтаж оборудования для создания «умных» спортивных площадок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13.3.01.R7531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«Спорт – норма жизни»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13.3.P5.00000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14 614 531,92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государственную поддержку организаций, входящих в систему спортивной подготовки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13.3.P5.50811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6 838 492,92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6 838 492,92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13.3.P5.52292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7 776 039,00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7 776 039,00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молодежной политики и патриотическое воспитание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21.0.00.00000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111 942 003,80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развития государственной молодежной политики и патриотического воспитания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110 651 772,80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93 534 427,00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93 534 427,00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общественных объединений, включенных в областной реестр молодежных и детских общественных объединений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21.1.01.70630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осуществление деятельности в сфере молодежной политики социальными учреждениями молодежи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21.1.01.70650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12 969 108,00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12 969 108,00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патриотическому воспитанию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21.1.01.70680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Совершенствование материально-технической базы учреждений и организаций, участвующих в работе по патриотическому воспитанию граждан</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21.1.01.73730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2 182 425,00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2 182 425,00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условий для развития молодежного патриотического движения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21.1.01.73740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1 613 952,00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1 613 952,00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организационных и информационных мероприятий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21.1.01.73760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351 860,80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351 860,80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патриотическому воспитанию граждан</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21.1.01.74880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«Социальная активность»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21.3.E8.00000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1 290 231,00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вовлечению граждан в добровольческую деятельность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21.3.E8.76850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вовлечению молодежи в творческую деятельность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21.3.E8.76860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1 004 481,00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1 004 481,00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для студенческой молодежи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21.3.E8.76870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285 750,00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285 750,00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институтов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22.0.00.00000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840 038,00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«Реализация государственной национальной политики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347 288,00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укрепление гражданского единства и гармонизации межнациональных отношений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22.3.01.75780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347 288,00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347 288,00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«Государственная поддержка институтов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492 750,00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участия проектов и представителей детских и молодежных общественных объединений региона в межрегиональных и всероссийских программах, конкурсах, фестивалях, акциях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22.3.02.73180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и проведение обучающих мероприятий для социально ориентированных некоммерческих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22.3.02.73200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и проведение регионального этапа Всероссийского конкурса лидеров и руководителей молодежных и детских общественных объединений «Лидер XXI века»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22.3.02.73210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Развитие направления «Социальное волонтерство» через проведение единых региональных молодежных акций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22.3.02.75790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192 750,00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192 750,00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67 119,04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67 119,04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67 119,04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67 119,04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10 214 031,32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10 030 912,85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9 976 314,90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54 597,95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181 618,47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181 618,47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строительства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924</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1 958 028 116,37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здравоохранения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01.0.00.00000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73 006 187,86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материально-технической базы медицинских организаций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2 968 951,80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медицинских организаций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01.2.01.74940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2 968 951,80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2 968 951,80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приобретению и монтажу модульных поликлиник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01.2.01.76100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«Борьба с онкологическими заболеваниями»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01.3.N3.00000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62 584 105,14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медицинских организаций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01.3.N3.74940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62 584 105,14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62 584 105,14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детского здравоохранения, включая создание современной инфраструктуры оказания медицинской помощи детям,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01.3.N4.00000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7 453 130,92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и реконструкции медицинских организаций для оказания специализированной помощи детям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01.3.N4.52460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7 453 130,92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7 453 130,92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01.3.N4.Д2460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образования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02.0.00.00000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272 189 593,40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«Строительство и реконструкция зданий для реализации образовательной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7 946 438,31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строительству дошкольных образовательных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02.2.01.71700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7 946 438,31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7 946 438,31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02.3.E1.00000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264 243 155,09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создание новых мест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02.3.E1.55200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248 712 547,21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248 712 547,21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создание новых мест в общеобразовательных организациях, расположенных в сельской местности и поселках городского типа Ярославской области,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02.3.E1.Д2300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8 101 101,47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8 101 101,47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модернизации инфраструктуры общего образования в Ярославской области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02.3.E1.Д2390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7 429 506,41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7 429 506,41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создание новых мест в общеобразовательных организациях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02.3.E1.Д5200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доступным и комфортным жильем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896 080 889,77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«Стимулирование развития жилищного строительства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05.1.01.00000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79 354 998,35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жильем отдельных категорий граждан, установленных Федеральным законом от 12 января 1995 года № 5-ФЗ «О ветеранах»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05.1.01.51350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4 701 294,00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4 701 294,00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05.1.01.51760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12 506 940,00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12 506 940,00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государственной поддержке граждан, проживающих на территории Ярославской области, в сфере ипотечного жилищного кредитования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05.1.01.71230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2 453 004,35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2 453 004,35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многодетным семьям на улучшение жилищных условий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05.1.01.71240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Мероприятие по развитию градостроительной документации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05.1.01.71270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многодетным семьям, воспитывающим восемь и более детей, на улучшение жилищных условий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05.1.01.71640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Возмещение кредитным организациям и (или) юридическим лицам, аккредитованным по стандартам акционерного общества «Банк ДОМ.РФ», затрат, связанных со снижением процентных ставок по ипотечным кредитам (займам), предоставленным гражданам на приобретение жилого помещения (жилого дома)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05.1.01.76000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актуализации схемы территориального планирования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05.1.01.76960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актуализацию документов территориального планирования и градостроительного зонирования муниципальных образований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05.1.01.77630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семьям, воспитывающим восемь и более детей, на улучшение жилищных условий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05.1.01.77730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46 776 931,00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46 776 931,00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семьям, воспитывающим трех и более детей, на улучшение жилищных условий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05.1.01.77750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11 486 829,00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11 486 829,00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«Восстановление прав участников строительства проблемных жилых домов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05.1.02.00000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67 723 064,94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в виде имущественного взноса в имущество публично-правовой компании «Фонд развития территорий» на финансирование мероприятий по восстановлению прав участников строительства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05.1.02.76840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67 723 064,94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67 723 064,94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деятельности учреждений, подведомственных министерству строительства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05.1.03.00000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141 858 988,57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05.1.03.70070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141 769 612,57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25 589 257,99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4 109 311,36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104 790 084,47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7 280 958,75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05.1.03.71330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89 376,00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89 376,00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списанию затрат, связанных с демонтажем объектов незавершенного строительства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05.1.03.71740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«Переселение граждан из жилищного фонда, признанного непригодным для проживания, и (или) жилищного фонда с высоким уровнем износа»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05.2.01.00000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20 244 380,06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переселение граждан из жилищного фонда, признанного непригодным для проживания, и (или) жилищного фонда с высоким уровнем износа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05.2.01.71210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20 244 380,06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20 244 380,06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«Оказание государственной поддержки гражданам в обеспечении жильем»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05.3.01.00000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41 793 961,49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05.3.01.71200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13 934 635,50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13 934 635,50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05.3.01.R0820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27 859 325,99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27 859 325,99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«Обеспечение устойчивого сокращения непригодного для проживания жилищного фонда» (региональная адресная программа по переселению граждан из аварийного жилищного фонда Ярославской области на 2019 – 2025 годы)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05.3.F3.00000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545 105 496,36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05.3.F3.67483</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526 236 881,68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526 236 881,68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05.3.F3.67484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18 868 614,68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18 868 614,68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«Формирование современной городской среды муниципальных образований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06.0.00.00000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«Ярославия. Города у воды»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инфраструктурного проекта за счет средств инфраструктурного бюджетного кредита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06.3.02.98008</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физической культуры и спорта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208 472 436,05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физической культуры и массового спорта»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85 757 546,25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объектов собственности Ярославской области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13.3.02.77290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49 499 011,80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49 499 011,80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строительству спортивных объектов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13.3.02.77580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36 258 534,45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36 258 534,45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«Спорт – норма жизни»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13.3.P5.00000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122 714 889,80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13.3.P5.51390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121 385 617,71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121 385 617,71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13.3.P5.Д1390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1 329 272,09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1 329 272,09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качественными коммунальными услугами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318 003 723,41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водоснабжения и водоотведения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и реконструкции объектов водоснабжения и водоотведения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14.2.01.72040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«Газификация жилищно-коммунального хозяйства, промышленных и иных организаций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и реконструкции объектов теплоснабжения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14.2.02.75960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«Чистая вода»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14.3.F5.00000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5 080 978,18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и реконструкции (модернизации) объектов питьевого водоснабжения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14.3.F5.52430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5 080 978,18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5 080 978,18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«Оздоровление Волги»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14.3.G6.00000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312 677 745,23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сокращению доли загрязненных сточных вод в части строительства (реконструкции, в том числе с элементами реставрации, технического перевооружения) очистных сооружений водопроводно-канализационного хозяйства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14.3.G6.50130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312 677 745,23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312 677 745,23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транспортного комплекса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17.0.00.00000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«Приобретение плавучих объектов»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Приобретение причалов для организации паромной переправы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17.2.01.72180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Приобретение комплексов понтонных причалов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17.2.01.72630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37 742,51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информационных технологий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внедрение информационной системы управления проектами государственного заказчика в сфере строительства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23.2.01.72740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37 742,51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37 742,51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37 742,51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«Цифровое государственное управление»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23.3.D6.00000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Цифровизация процессов предоставления государственных услуг и исполнения государственных функций государственными органами власти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23.3.D6.77180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«Комплексное развитие сельских территорий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84 487 779,77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«Комплексное обустройство сельских территорий»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48.2.01.00000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43 627 972,78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в части строительства социальных объектов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48.2.01.70110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39 339 713,79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39 339 713,79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строительству объектов коммунально-бытового обслуживания на сельских территориях и сельских агломерациях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48.2.01.70590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4 288 258,99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4 288 258,99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сельских территорий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48.3.01.00000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40 859 806,99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(создание объектов)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40 859 806,99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40 859 806,99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 обеспечение комплексного развития сельских территорий (строительство объектов коммунальной инфраструктуры)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48.3.01.R5769</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 обеспечение комплексного развития сельских территорий (строительство сетей по подключению и установке станции комплексной очистки воды)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48.3.01.R576Л</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комплексного развития сельских территорий (создание объектов)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48.3.01.Д5761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105 749 763,60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50.0.00.67407</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47 344 476,00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47 344 476,00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20 589 881,39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20 570 627,48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15 846,00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3 407,91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37 680 000,00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37 680 000,00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130 906,21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62 586,21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68 320,00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транспорта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927</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6 955 401 587,60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транспортного комплекса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17.0.00.00000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6 943 743 616,15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«Транспортное обслуживание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4 563 197 956,89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154 113 034,77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67 613 114,21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4 628 344,07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6 990,09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81 690 583,40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174 003,00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Субсидии на возмещение недополученных доходов, связанных с организацией регулярных пассажирских авиаперевозок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17.1.01.70080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70 688 013,76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70 688 013,76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оказание финансовой помощи акционерному обществу «Аэропорт Туношна» в целях предупреждения банкротства и восстановления платежеспособности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17.1.01.71290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12 534 787,16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12 534 787,16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регулярных перевозок пассажиров и багажа городским наземным электрическим транспортом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17.1.01.71620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197 274 477,01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197 274 477,01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компенсацию организациям железнодорожного транспорта потерь в доходах, возникающих в результате установления льготы по тарифам на проезд железнодорожным транспортом общего пользования в пригородном сообщении лицам, обучающимся в общеобразовательных организациях, лицам,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17.1.01.72500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13 323 140,10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13 323 140,10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17.1.01.72550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6 559,00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6 559,00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освобождение от оплаты стоимости проезда детей из многодетных семей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17.1.01.72560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4 865 135,50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4 865 135,50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транспортным организациям, осуществляющим пассажирские перевозки,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17.1.01.72570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201 233 649,50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201 233 649,50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обеспечению мобилизационной готовности экономики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17.1.01.72580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Субсидии акционерному обществу «Северная пригородная пассажирская компания», акционерному обществу «Московско-Тверская пригородная пассажирская компания» на компенсацию потерь в доходах,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17.1.01.72600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273 453 830,08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273 453 830,08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регулярных перевозок пассажиров и багажа автомобильным транспортом по регулируемым тарифам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17.1.01.76880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3 627 169 877,00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3 627 169 877,00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перевозок пассажиров внутренним водным транспортом общего пользования по местным и пригородным маршрутам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17.1.01.77250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8 535 453,01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8 535 453,01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транспортной системы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реконструкции объектов инфраструктуры региональных аэропортов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17.2.02.77110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транспортного обслуживания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17.2.03.00000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новых направлений пассажирских перевозок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17.2.03.74270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«Обновление подвижного состава пассажирского транспорта»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17.3.03.00000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999 990 000,00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17.3.03.97001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999 990 000,00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999 990 000,00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«Создание зарядной инфраструктуры для электротранспортных средств»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17.3.04.00000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развитию зарядной инфраструктуры для электромобилей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17.3.04.57660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общественного транспорта»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17.3.R7.00000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1 380 555 659,26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на закупку автобусов, приводимых в движение электрической энергией, и объектов зарядной инфраструктуры для них (возмещение расходов концессионера на создание, использование объекта по капитальному гранту)</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17.3.R7.54012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1 082 300 907,60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1 082 300 907,60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Возмещение (финансовое обеспечение) расходов концессионера в связи с созданием, эксплуатацией и (или) техническим обслуживанием объекта концессионного соглашения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17.3.R7.71960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298 254 751,66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298 254 751,66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108 361,86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108 361,86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108 361,86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108 361,86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11 549 609,59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11 326 109,59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11 263 824,48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62 285,11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Государственная жилищная инспекция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931</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28 003 880,78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качественными коммунальными услугами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4 422 906,57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функций государственной жилищной инспекции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4 422 906,57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14.1.02.70070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4 085 189,17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3 948 610,12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136 579,05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осуществлению контрольно-надзорной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14.1.02.77090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337 717,40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337 717,40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825 030,27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825 030,27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825 030,27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825 030,27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22 755 943,94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22 299 298,78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22 012 881,42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286 417,36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455 645,16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455 645,16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конкурентной политики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933</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31 728 853,83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280 666,55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280 666,55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280 666,55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280 666,55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системы государственных и муниципальных закупок, имущественных торгов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16 052 403,30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государственных и муниципальных закупок, имущественных торгов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35.1.01.00000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16 052 403,30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12 411 541,30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11 369 352,64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1 040 198,10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1 990,56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Техническое сопровождение и совершенствование государственной информационной системы «Государственные закупки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35.1.01.73240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2 932 500,00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2 932 500,00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регионального конкурса «Лучший специалист в сфере закупок»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35.1.01.75740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151 320,00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участия делегации Ярославской области во Всероссийском Форуме-выставке «Госзаказ»</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35.1.01.76070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557 042,00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557 042,00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15 395 783,98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14 800 282,01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14 665 648,59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134 633,42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595 501,97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530 501,97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Государственная служба занятости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934</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330 142 987,53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«Содействие занятости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07.0.00.00000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317 712 221,80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«Содействие занятости населения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07.1.01.00000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268 731 320,07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Социальные выплаты безработным гражданам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07.1.01.52900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159 689 078,36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1 146 045,80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235 464,52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148 968 173,16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9 339 394,88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07.1.01.70070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90 538 800,68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67 323 934,16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22 876 055,48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338 811,04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07.1.01.70300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Активная политика занятости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07.1.01.71370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9 361 810,03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2 482 651,91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1 738 018,68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5 141 139,44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обеспечение трудоустройства несовершеннолетних граждан на временные рабочие места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07.1.01.76950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9 141 631,00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9 141 631,00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«Оказание содействия добровольному переселению в Ярославскую область соотечественников, проживающих за рубежом»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07.1.02.00000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социальных гарантий и мер социальной поддержки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07.1.02.R0860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«Содействие занятости»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07.3.P2.00000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48 780 901,73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Повышение эффективности службы занятости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07.3.P2.52910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42 836 901,73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42 836 901,73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профессионального обучения и дополнительного профессионального образования работников промышленных предприятий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07.3.P2.52920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5 944 000,00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5 944 000,00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242 578,40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242 578,40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242 578,40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242 578,40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12 188 187,33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12 145 187,33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12 070 897,33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74 290,00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43 000,00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43 000,00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Инспекция государственного строительного надзора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937</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11 227 889,06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17 988,40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17 988,40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17 988,40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17 988,40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11 209 900,66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11 193 900,66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11 121 038,82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72 861,84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инвестиций и промышленности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941</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154 207 439,82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«Экономическое развитие и инновационная экономика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118 316 162,08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«Повышение инвестиционной привлекательности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213 470,00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участию в выставочно-конгрессных и имиджевых мероприятиях, конференциях, круглых столах, по изготовлению презентационной продукции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15.1.01.76970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213 470,00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213 470,00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«Государственная поддержка подведомственных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12 575 000,00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15.1.03.70070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12 575 000,00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12 575 000,00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«Государственная поддержка инвестиционной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72 424,40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Увеличение уставного капитала акционерным обществам со 100-процентным государственным участием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15.2.01.71320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юридическим лицам на возмещение фактически произведенных затрат на создание объектов инфраструктуры, необходимых для реализации новых инвестиционных проектов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15.2.01.76510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72 424,40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72 424,40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«Стимулирование роста инновационной деятельности инновационно активных предприятий (организаций) и объектов инновационной инфраструктуры»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10 500 000,00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поддержке инновационно активных предприятий и объектов инновационной инфраструктуры, по проведению конференций, конкурсов, круглых столов в сфере инноваций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15.2.02.76980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«Поддержка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15.2.03.00000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ускорение развития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15.2.03.76520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организациям инфраструктуры поддержки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15.2.03.77000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«Создание благоприятных условий для осуществления деятельности самозанятыми гражданами»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15.3.I2.00000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10 284 583,34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15.3.I2.55270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10 284 583,34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10 284 583,34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15.3.I4.00000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19 967 604,17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15.3.I4.55270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19 967 604,17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19 967 604,17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15.3.I5.00000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64 703 080,17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15.3.I5.55270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35 008 854,17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35 008 854,17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ускорение развития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15.3.I5.76520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29 694 226,00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29 694 226,00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промышленности в Ярославской области и повышение ее конкурентоспособности»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16.0.00.00000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14 167 083,33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«Популяризация деятельности в сфере промышленности и оказание содействия развитию промышленного комплекса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16.1.01.00000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1 345 000,00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популяризацию деятельности в сфере промышленности и развитие кадрового потенциала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16.1.01.77010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участия в выставочно-конгрессных мероприятиях, конференциях, круглых столах, изготовление печатной продукции, размещение информационных материалов в средствах массовой информации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16.1.01.77050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1 345 000,00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«Государственная поддержка субъектов деятельности в сфере промышленности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16.3.01.00000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Субсидии Фонду регионального развития Ярославской области для предоставления субъектам промышленности беспроцентных займов на финансирование проектов, направленных на создание и (или) развитие промышленного производства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16.3.01.75340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дополнительных мероприятий по финансовому обеспечению деятельности (докапитализации) региональных фондов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16.3.01.76050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содействие развитию инвестиционной деятельности в сфере промышленности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16.3.01.R5910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«Адресная поддержка повышения производительности труда на предприятиях»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16.3.L2.00000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12 822 083,33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государственную поддержку организаций инфраструктуры в сфере производительности труда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16.3.L2.52890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12 822 083,33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12 822 083,33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378 881,58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378 881,58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378 881,58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378 881,58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21 345 312,83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21 041 812,83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19 977 873,83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1 063 939,00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274 000,00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274 000,00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социальных коммуникаций и научно-технологического развития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946</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343 423 257,49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общественного порядка и противодействие преступности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27 479,62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системы мониторинга и оценки развития наркоситуации в регионе»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08.1.04.00000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областного социологического исследования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08.1.04.74910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системы размещения информации о лицах, пропавших без вести»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08.1.06.00000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27 479,62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08.1.06.70070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27 479,62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27 479,62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«Экономическое развитие и инновационная экономика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428 065,00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«Популяризация инвестиционного потенциала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15.2.04.00000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428 065,00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15.2.04.70070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428 065,00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428 065,00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туризма и индустрии гостеприимства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18 545 780,00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«Стимулирование развития внешних социальных коммуникаций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18 545 780,00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участия делегации Ярославской области в Международной выставке-форуме «Россия», в том числе обеспечение функционирования и продвижения экспозиции региона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18.1.02.72800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18 545 780,00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18 545 780,00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институтов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22.0.00.00000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129 378 204,72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«Оказание государственной поддержки институтам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327 175,00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ежегодного исследования в области мониторинга состояния институтов гражданского общества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22.1.01.73160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и проведение гражданского форума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22.1.01.73170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транспортной поддержки социально ориентированных некоммерческих организаций для участия в межрегиональных и всероссийских мероприятиях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22.1.01.73190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77 175,00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77 175,00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и проведение торжественных церемоний награждения победителей конкурсов проектов социально ориентированных некоммерческих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22.1.01.74740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«Стимулирование развития деятельности социально ориентированных некоммерческих организаций, в том числе на муниципальном уровне»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11 377 790,00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социально ориентированным некоммерческим организациям на конкурсной основе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22.1.02.73140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9 147 790,00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9 147 790,00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муниципальных программ поддержки социально ориентированных некоммерческих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22.1.02.73790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автономной некоммерческой организации «Комитет семей воинов Отечества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22.1.02.77590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2 230 000,00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2 230 000,00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«Реализация принципов открытого государственного управления»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22.1.07.00000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110 673 239,72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22.1.07.70070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1 323 695,72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1 323 695,72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разработке и внедрению стандартов открытости деятельности органов исполнительной власти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22.1.07.74350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720 000,00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автономной некоммерческой организации информационному агентству «Верхняя Волга медиа»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22.1.07.75170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108 629 544,00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108 629 544,00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«Реализация государственной национальной политики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социально ориентированным некоммерческим организациям на конкурсной основе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22.3.01.73140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Изучение общественного мнения и мониторинг сферы межнациональных отношений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22.3.01.74600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проведения просветительской акции «Большой этнографический диктант»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22.3.01.75500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автономной некоммерческой организации развития межмуниципального сотрудничества «Дом народов Ярославской области» на финансовое обеспечение уставной деятельности в целях реализации государственной национальной политики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22.3.01.R5180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«Государственная поддержка институтов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социально ориентированным некоммерческим организациям на конкурсной основе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22.3.02.73140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физическим лицам на реализацию гражданских инициатив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22.3.02.74050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26 879,12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26 879,12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26 879,12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26 879,12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«Создание условий для эффективного управления региональными и муниципальными финансами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36.0.00.00000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172 279,23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«Повышение финансовой грамотности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36.2.01.00000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172 279,23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36.2.01.70070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172 279,23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172 279,23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социологических исследований и опросов, определяющих уровень финансовой грамотности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36.2.01.76310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«Научно-технологическое развитие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47.0.00.00000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49 895 000,00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«Финансовая поддержка студентов, аспирантов и ординаторов»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47.1.01.00000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4 895 000,00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конкурса на получение именных стипендий студентам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47.1.01.72110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4 895 000,00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4 895 000,00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Единовременная выплата студентам образовательных организаций высшего образования, расположенных на территории Ярославской области, окончившим общеобразовательные организации с медалью «За</w:t>
            </w:r>
            <w:r>
              <w:rPr>
                <w:rFonts w:cs="Times New Roman"/>
                <w:sz w:val="24"/>
                <w:szCs w:val="24"/>
                <w:lang w:eastAsia="ru-RU"/>
              </w:rPr>
              <w:t> </w:t>
            </w:r>
            <w:r w:rsidRPr="00616140">
              <w:rPr>
                <w:rFonts w:cs="Times New Roman"/>
                <w:sz w:val="24"/>
                <w:szCs w:val="24"/>
                <w:lang w:eastAsia="ru-RU"/>
              </w:rPr>
              <w:t>особые успехи в учении»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47.1.01.72990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«Государственная поддержка научной и научно-технической деятельности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47.2.01.00000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конкурса на предоставление грантов в форме субсидий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47.2.01.72100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федеральному государственному бюджетному образовательному учреждению высшего образования «Рыбинский государственный авиационный технический университет им.</w:t>
            </w:r>
            <w:r>
              <w:rPr>
                <w:rFonts w:cs="Times New Roman"/>
                <w:sz w:val="24"/>
                <w:szCs w:val="24"/>
                <w:lang w:eastAsia="ru-RU"/>
              </w:rPr>
              <w:t> </w:t>
            </w:r>
            <w:r w:rsidRPr="00616140">
              <w:rPr>
                <w:rFonts w:cs="Times New Roman"/>
                <w:sz w:val="24"/>
                <w:szCs w:val="24"/>
                <w:lang w:eastAsia="ru-RU"/>
              </w:rPr>
              <w:t>П.А.</w:t>
            </w:r>
            <w:r>
              <w:rPr>
                <w:rFonts w:cs="Times New Roman"/>
                <w:sz w:val="24"/>
                <w:szCs w:val="24"/>
                <w:lang w:eastAsia="ru-RU"/>
              </w:rPr>
              <w:t> </w:t>
            </w:r>
            <w:r w:rsidRPr="00616140">
              <w:rPr>
                <w:rFonts w:cs="Times New Roman"/>
                <w:sz w:val="24"/>
                <w:szCs w:val="24"/>
                <w:lang w:eastAsia="ru-RU"/>
              </w:rPr>
              <w:t>Соловьева» на финансовое обеспечение создания инновационной образовательной среды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47.2.01.72860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автономной некоммерческой организации «Научно-производственный центр беспилотных авиационных систем Ярославской области» на развитие сферы беспилотной авиации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47.2.01.77500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конкурса «Лучшее изобретение, полезная модель, промышленный образец, рационализаторское предложение»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47.2.01.77520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144 949 569,80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127 670 191,84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127 670 191,84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12 069 377,96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12 027 597,96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41 780,00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50.0.00.98710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региональной безопасности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948</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825 004 293,23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«Обеспечение общественного порядка и противодействие преступности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15 460 705,88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«Формирование навыков поведения участников дорожного движения, соблюдения норм и правил дорожного движения»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08.1.01.00000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повышению безопасности дорожного движения и приобретению специального автотранспорта и специальных технических устройств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08.1.01.73990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«Комплексные меры противодействия злоупотреблению наркотиками и их незаконному обороту»</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08.1.03.00000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264 065,00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антинаркотической пропаганде, профилактике наркомании и правонарушений в сфере незаконного потребления и оборота наркотиков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08.1.03.75770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264 065,00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264 065,00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«Профилактика правонарушений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08.1.05.00000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151 175,28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08.1.05.57010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областного конкурса «Лучший сотрудник органов внутренних дел»</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08.1.05.71570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Выплаты населению за добровольную сдачу незаконно хранящегося оружия и боеприпасов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08.1.05.74690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конкурсов «Лучший народный дружинник Ярославской области» и «Лучшая народная дружина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08.1.05.75370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Подготовка и размещение в средствах массовой информации социальных радиороликов и видеороликов, изготовление наглядной агитации по профилактике преступлений и происшествий, привлечению граждан к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08.1.05.75380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147 175,28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147 175,28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материальное стимулирование деятельности народных дружинников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08.1.05.77650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Приобретение оперативно-технических и специальных технических средств контроля и связи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08.1.05.77670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системы профилактики экстремизма и терроризма»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08.1.07.00000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14 807 465,60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08.1.07.70070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14 807 465,60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14 681 097,33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126 368,27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Изготовление информационных материалов и видеопродукции для обеспечения общественной безопасности и стабильности в регионе</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08.1.07.74820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Размещение в средствах массовой информации материалов о тактике действий при угрозе возникновения террористических актов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08.1.07.74830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«Защита населения и территории Ярославской области от чрезвычайных ситуаций, обеспечение пожарной безопасности и безопасности людей на водных объектах»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371 607 917,10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«Повышение безопасности жизнедеятельности населения»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10.1.01.00000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303 362,00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108 458,00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108 458,00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тушению пожаров и проведению аварийно-спасательных работ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10.1.01.71440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194 904,00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194 904,00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безопасности граждан на водных объектах»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10.1.02.00000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по обеспечению безопасности граждан на водных объектах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10.1.02.71450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«Реализация государственной политики в области гражданской защиты и пожарной безопасности»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10.1.03.00000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370 805 055,10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10.1.03.70070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370 785 495,10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17 423 741,84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3 273 950,26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350 084 398,00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3 405,00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Ежемесячная дополнительная выплата к пенсии спасателям аварийно-спасательной службы, аварийно-спасательных формирований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10.1.03.74490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19 560,00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19 560,00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региональной системы оповещения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10.1.04.00000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499 500,00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10.1.04.70070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499 500,00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499 500,00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институтов гражданского общества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22.0.00.00000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«Государственная поддержка развития российского казачества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поддержке развития российского казачества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22.1.03.74320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115 064,83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115 064,83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115 064,83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115 064,83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437 820 605,42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осуществление полномочий по первичному воинскому учету органами местного самоуправления поселений и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50.0.00.51180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8 994 994,20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8 994 994,20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осуществление полномочий по составлению (изменению) списков кандидатов в присяжные заседатели федеральных судов общей юрисдикции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50.0.00.51200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8 451,00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8 451,00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предоставление дополнительных мер социальной поддержки сотрудникам (работникам) отдельных территориальных органов федеральных органов исполнительной власти, пункта отбора на военную службу по контракту</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50.0.00.73360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6 618 900,00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6 618 900,00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14 828 354,20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14 719 714,20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108 640,00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407 367 906,02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53 200 000,00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270 730 000,00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83 437 906,02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Инспекция административно-технического надзора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949</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39 906 386,56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3 018 367,99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3 018 367,99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3 018 367,99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3 018 367,99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36 888 018,57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36 839 813,57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26 445 768,92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10 372 110,65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21 934,00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30 705,00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30 705,00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туризма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950</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160 291 120,72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туризма и индустрии гостеприимства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149 812 208,22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«Комплексное развитие туристической отрасли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28 562 208,22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17 735 000,00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17 735 000,00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продвижение туристского продукта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18.1.01.71760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10 827 208,22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10 827 208,22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Проведение аналитических исследований привлекательности Ярославской области для въездного и внутреннего туризма на основании данных, статистически накапливаемых операторами мобильной связи и банками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18.1.01.73700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вовлечение молодежи в сферу туризма, повышение квалификации специалистов сферы туризма, проведение конкурсов профессионального мастерства и иных мероприятий по совершенствованию научно-методической базы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18.1.01.77420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туризма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Информационное обеспечение мероприятий по повышению доступности и популяризации туризма для детей школьного возраста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18.2.01.71180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повышению доступности и популяризации туризма для детей школьного возраста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18.2.01.75970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Создание и установка навигационных конструкций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18.2.01.76280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развитие туристической инфраструктуры и увеличение номерного фонда коллективных средств размещения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18.2.01.77040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туристической инфраструктуры»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18.3.J1.00000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121 250 000,00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государственную поддержку инвестиционных проектов по созданию модульных некапитальных средств размещения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18.3.J1.55220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121 250 000,00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121 250 000,00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направленных на развитие туризма в Ярославской области (реализация туристического кода центра города)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18.3.J1.55581</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55 917,24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55 917,24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55 917,24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55 917,24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10 422 995,26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10 147 995,26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10 139 638,11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8 357,15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Государственная ветеринарная служба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951</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89 997 247,83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32 497,14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32 497,14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32 497,14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32 497,14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сельского хозяйства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«Экспорт продукции агропромышленного комплекса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25.3.T2.00000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государственную поддержку аккредитации ветеринарных лабораторий в национальной системе аккредитации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25.3.T2.52510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государственной ветеринарной службы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82 177 091,00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эпизоотического благополучия территории Ярославской области по заразным, в том числе особо опасным, болезням животных»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43.1.01.00000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57 516 478,00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43.1.01.70070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50 940 965,00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50 940 965,00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организацию и содержание скотомогильников (биотермических 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43.1.01.73380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Субвенция на организацию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43.1.01.74420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6 575 513,00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6 575 513,00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«Совершенствование системы ветеринарной безопасности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43.2.01.00000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10 081 062,00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совершенствование системы ветеринарной безопасности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43.2.01.72900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10 081 062,00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10 081 062,00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«Обустройство комплекса приюта для животных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14 579 551,00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направленных на обустройство комплекса приюта для животных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43.2.02.75990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14 579 551,00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14 579 551,00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7 787 659,69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7 596 756,46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7 506 470,27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90 286,19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182 903,23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182 903,23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Аппарат Уполномоченного по защите прав предпринимателей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955</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6 367 889,96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6 367 889,96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уполномоченных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6 367 889,96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5 766 939,05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600 950,91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Государственная служба охраны объектов культурного наследия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957</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23 131 339,86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культуры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11 048 382,00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«Создание условий для сохранения культурного и исторического наследия»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11.1.08.00000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11 048 382,00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11.1.08.70070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11 048 382,00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11 048 382,00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79 758,85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79 758,85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79 758,85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79 758,85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12 003 199,01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в отношении объектов культурного наследия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50.0.00.59500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3 750 230,25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3 056 020,17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694 210,08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8 150 226,82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8 082 837,28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67 389,54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102 741,94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102 741,94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Аппарат Уполномоченного по правам человека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958</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8 950 987,84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8 950 987,84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уполномоченных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8 950 987,84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8 206 345,64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744 642,20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Аппарат Уполномоченного по правам ребенка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959</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4 519 110,30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4 519 110,30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уполномоченных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4 519 110,30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4 356 307,74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162 802,56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экономического развития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960</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16 978 291,77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55 103,10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55 103,10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55 103,10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55 103,10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«Местное самоуправление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39.0.00.00000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«Повышение эффективности деятельности органов местного самоуправления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39.1.02.00000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Дотации на поощрение достижения наилучших значений показателей по отдельным направлениям развития муниципальных образований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39.1.02.75870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16 923 188,67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16 156 994,67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16 100 513,77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56 480,90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765 194,00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765 194,00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Контрольно-ревизионная инспекция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961</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10 727 972,08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54 068,23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54 068,23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54 068,23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54 068,23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10 673 903,85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10 583 737,85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10 532 691,52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51 046,33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88 166,00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88 166,00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Агентство по обеспечению деятельности мировых судей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962</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103 115 586,14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15 572 828,37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15 572 828,37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15 572 828,37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15 572 828,37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системы государственного управления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«Развитие государственной гражданской и муниципальной службы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38.1.03.00000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внедрения новых подходов к профессиональному развитию обучения кадров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38.1.03.75820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87 542 757,77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аппаратов судов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87 392 757,77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55 498 109,51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31 892 654,30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1 947,75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46,21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дорожного хозяйства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963</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5 293 834 659,54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«Формирование современной городской среды муниципальных образований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06.0.00.00000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732 306,69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«Ростов Великий – духовный центр России»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732 306,69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строительство, реконструкцию и капитальный ремонт автомобильных дорог за счет средств инфраструктурного бюджетного кредита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06.3.01.98004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732 306,69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732 306,69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«Ярославия. Города у воды»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06.3.02.00000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строительство, реконструкцию и капитальный ремонт автомобильных дорог за счет средств инфраструктурного бюджетного кредита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06.3.02.98004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«Создание и развитие туристско-рекреационного парка на берегу Плещеева озера в г. Переславле-Залесском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06.3.03.00000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строительство, реконструкцию и капитальный ремонт автомобильных дорог за счет средств инфраструктурного бюджетного кредита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06.3.03.98004</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«Экономическое развитие и инновационная экономика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15.0.00.00000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63 438,21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«Государственная поддержка инвестиционной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15.2.01.00000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63 438,21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строительство и реконструкцию автомобильных дорог регионального значения и искусственных сооружений на них, в рамках реализации новых инвестиционных проектов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15.2.01.71390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63 438,21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63 438,21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туризма и индустрии гостеприимства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туристической инфраструктуры»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18.3.J1.00000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создание инженерной и транспортной инфраструктуры в целях развития туристских кластеров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18.3.J1.53380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63 483,49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63 483,49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63 483,49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63 483,49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дорожного хозяйства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24.0.00.00000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5 226 669 188,43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функционирования дорожной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24.1.01.00000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147 698 180,56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147 698 180,56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112 234 884,13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35 185 299,89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1 862,13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276 134,41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24.1.01.70300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осуществление закупок товаров, работ, услуг для обеспечения функций министерства дорожного хозяйства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24.1.01.73820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и сохранность автомобильных дорог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24.2.01.00000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3 372 828 462,72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приведение в нормативное состояние и увеличение пропускной способности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24.2.01.71530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1 984 157,02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1 984 157,02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капитальному ремонту, ремонту, планово-предупредительному ремонту и содержанию автомобильных дорог общего пользования и искусственных сооружений на них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24.2.01.72420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1 561 820 218,77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1 561 820 218,77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финансирование дорожного хозяйства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24.2.01.72440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95 330 391,19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95 330 391,19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разработку рабочих проектов, и прочие компенсационные затраты на строительство, реконструкцию автомобильных дорог регионального значения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24.2.01.72460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9 481 000,00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9 481 000,00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24.2.01.72470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Приобретение специализированной техники, необходимой для осуществления дорожно-строительных работ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24.2.01.73330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447 999 582,28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447 999 582,28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по выполнению разработок рабочих проектов капитального ремонта, ремонта, содержания автомобильных дорог и сооружений на них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24.2.01.73800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22 619 497,72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22 619 497,72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паспортизацию, постановку на кадастровый учет автомобильных дорог регионального (межмуниципального) значения, проектно-изыскательские работы и реализацию объектов транспортной безопасности, уплату налогов, сборов, других экономических санкций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24.2.01.73810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23 819 321,51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8 415 653,46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15 403 668,05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24.2.01.73830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27 346 248,65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27 346 248,65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Организация работы системы фотовидеофиксации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24.2.01.73840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54 962 721,74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54 962 721,74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приведение в нормативное состояние грунтовых дорог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24.2.01.74300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28 602 215,14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28 602 215,14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Содержание и обслуживание автоматических пунктов весогабаритного контроля транспортных средств на автомобильных дорогах регионального (межмуниципального) значения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24.2.01.74440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19 195 781,09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19 195 781,09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содержание автомобильных дорог общего пользования местного значения города Ярославля и искусственных сооружений на них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24.2.01.75310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36 568 404,54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36 568 404,54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капитальный ремонт и ремонт дорожных объектов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24.2.01.75620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971 225 121,55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971 225 121,55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приведение в нормативное состояние территорий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24.2.01.76030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303 273,80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303 273,80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24.2.01.77350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71 570 527,72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71 570 527,72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«Дорожная сеть»</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24.3.R1.00000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1 494 243 579,58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приведение в нормативное состояние автомобильных дорог и искусственных дорожных сооружений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24.3.R1.53940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51 034,92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51 034,92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приведение в нормативное состояние автомобильных дорог регионального и межмуниципального значения,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24.3.R1.73930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943 112 848,25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942 799 320,73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313 527,52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комплексное развитие транспортной инфраструктуры городских агломераций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24.3.R1.74040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551 079 696,41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551 079 696,41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«Общесистемные меры развития дорожного хозяйства»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24.3.R2.00000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211 898 965,57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w:t>
            </w:r>
            <w:r>
              <w:rPr>
                <w:rFonts w:cs="Times New Roman"/>
                <w:sz w:val="24"/>
                <w:szCs w:val="24"/>
                <w:lang w:eastAsia="ru-RU"/>
              </w:rPr>
              <w:t> </w:t>
            </w:r>
            <w:r w:rsidRPr="00616140">
              <w:rPr>
                <w:rFonts w:cs="Times New Roman"/>
                <w:sz w:val="24"/>
                <w:szCs w:val="24"/>
                <w:lang w:eastAsia="ru-RU"/>
              </w:rPr>
              <w:t>тысяч человек</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24.3.R2.54180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24.3.R2.76790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211 898 965,57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211 898 965,57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«Комплексное развитие сельских территорий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48.0.00.00000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18 931 399,34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сельских территорий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48.3.01.00000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18 931 399,34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развитию транспортной инфраструктуры на сельских территориях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48.3.01.R3720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18 931 399,34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12 336 337,04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6 595 062,30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47 374 843,38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12 158 343,38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12 060 127,88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98 215,50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Резервные фонды исполнительных органов государственной власти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35 000 000,00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36 500,00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регионального развития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964</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31 379 958,70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«Формирование современной городской среды муниципальных образований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06.0.00.00000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250 507,50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«Организация архитектурно-художественной подсветки объектов населенных пунктов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06.2.02.00000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250 507,50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Реализация мероприятий по организации архитектурно-художественной подсветки объектов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06.2.02.70480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250 507,50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250 507,50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молодежной политики и патриотическое воспитание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21.0.00.00000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1 265 717,92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«Обустройство и восстановление воинских захоронений, военно-мемориальных объектов, произведений монументальной скульптуры или архитектурных сооружений»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обустройство и восстановление воинских захоронений, военно-мемориальных объектов, произведений монументальной скульптуры или архитектурных сооружений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21.2.01.76420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«Обустройство и восстановление воинских захоронений»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21.3.01.00000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1 265 717,92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обустройство и восстановление воинских захоронений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21.3.01.R2990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1 265 717,92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1 265 717,92</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56 352,49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56 352,49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56 352,49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56 352,49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«Местное самоуправление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39.0.00.00000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15 272 261,55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«Организация межмуниципального сотрудничества органов местного самоуправления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39.1.01.00000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Ассоциации «Совет муниципальных образований Ярославской области» на информационное и методическое сопровождение межмуниципального сотрудничества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39.1.01.73910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Ассоциации «Совет муниципальных образований Ярославской области» на организацию межмуниципального сотрудничества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39.1.01.74370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«Развитие инициативного бюджетирования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39.2.01.00000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13 772 261,55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поддержку инициатив органов ученического самоуправления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39.2.01.73920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3 383 520,00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3 383 520,00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инициативного бюджетирования на территории Ярославской области (поддержка местных инициатив)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39.2.01.75350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10 388 741,55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10 388 741,55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14 535 119,24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14 535 119,24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14 379 555,24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155 564,00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тарифного регулирования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966</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25 278 001,71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164 061,76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164 061,76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164 061,76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164 061,76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25 113 939,95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24 933 939,95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24 508 473,19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425 466,76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180 000,00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Министерство лесного хозяйства и природопользования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967</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205 582 788,85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«Охрана окружающей среды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12.0.00.00000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52 938 221,73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«Управление охраной окружающей среды и рациональным природопользованием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22 049 481,65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осуществление отдельных полномочий в области водных отношений, за счет средств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12.1.01.51280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11 409 360,00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11 409 360,00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охрану окружающей среды и природопользования,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12.1.01.71790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2 767 822,04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2 767 822,04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 на реализацию мероприятий по содержанию и обслуживанию кислогудронных прудов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12.1.01.74590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7 872 299,61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7 872 299,61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«Осуществление отдельных полномочий Российской Федерации в области организации, регулирования и охраны животного мира»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12.1.08.00000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298 500,00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12.1.08.59200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в области охраны и использования охотничьих ресурсов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12.1.08.59700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298 500,00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298 500,00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«Развитие водохозяйственного комплекса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12.3.01.00000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30 590 240,08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Субсидия на реализацию мероприятий, направленных на капитальный ремонт гидротехнических сооружений, расположенных на территории Ярославской области и находящихся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12.3.01.R0652</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30 590 240,08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30 590 240,08</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«Сохранение уникальных водных объектов на территории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12.3.G8.00000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улучшение экологического состояния гидрографической сети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12.3.G8.50900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«Информационное общество 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23.0.00.00000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97 925,27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«Координация информатизации деятельности исполнительных органов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23.2.02.00000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97 925,27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информационно-коммуникационной инфраструктуры для деятельности органов исполнительной власти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23.2.02.77120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97 925,27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97 925,27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Государственная программа «Развитие лесного хозяйства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29.0.00.00000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109 580 069,29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Комплекс процессных мероприятий «Обеспечение сохранности и рационального использования лесов на землях лесного фонда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29.1.01.00000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91 542 167,16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осуществление отдельных полномочий в области лесных отношений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29.1.01.51290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58 229 535,41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48 429 006,21</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9 800 529,20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осуществление мер пожарной безопасности и тушение лесных пожаров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29.1.01.53450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11 500 000,00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Обеспечение деятельности государственных учреждений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29.1.01.70070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21 812 631,75</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1 603 890,49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19 571 000,00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637 741,26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Поддержка неработающих пенсионеров в государственных учреждениях</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29.1.01.70300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Выплаты гражданам за сообщение достоверной информации о лицах, виновных в возникновении лесных пожаров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29.1.01.71310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Ведомственный проект «Обеспечение сохранности лесопожарной и лесохозяйственной техники и оборудования»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29.2.01.00000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приобретение модульных конструкций для хранения и обслуживания лесопожарной и лесохозяйственной техники и оборудования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29.2.01.70190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«Сохранение лесов»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29.3.GА.00000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18 037 902,13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Мероприятия, направленные на увеличение площади лесовосстановления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29.3.GА.54290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11 697 828,13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11 697 828,13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Оснащение специализированных учреждений лесопожарной техникой и оборудованием для проведения комплекса мероприятий по охране лесов от пожаров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29.3.GА.54320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6 340 074,00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6 340 074,00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i/>
                <w:iCs/>
                <w:sz w:val="24"/>
                <w:szCs w:val="24"/>
                <w:lang w:eastAsia="ru-RU"/>
              </w:rPr>
            </w:pPr>
            <w:r w:rsidRPr="00616140">
              <w:rPr>
                <w:rFonts w:cs="Times New Roman"/>
                <w:i/>
                <w:iCs/>
                <w:sz w:val="24"/>
                <w:szCs w:val="24"/>
                <w:lang w:eastAsia="ru-RU"/>
              </w:rPr>
              <w:t>Региональный проект «Стимулирование спроса на отечественные беспилотные авиационные системы»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29.3.Y4.00000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i/>
                <w:iCs/>
                <w:sz w:val="24"/>
                <w:szCs w:val="24"/>
                <w:lang w:eastAsia="ru-RU"/>
              </w:rPr>
            </w:pPr>
            <w:r w:rsidRPr="00616140">
              <w:rPr>
                <w:rFonts w:cs="Times New Roman"/>
                <w:i/>
                <w:iCs/>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Приобретение беспилотных авиационных систем в области лесных отношений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29.3.Y4.51270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b/>
                <w:bCs/>
                <w:i/>
                <w:iCs/>
                <w:sz w:val="24"/>
                <w:szCs w:val="24"/>
                <w:lang w:eastAsia="ru-RU"/>
              </w:rPr>
            </w:pPr>
            <w:r w:rsidRPr="00616140">
              <w:rPr>
                <w:rFonts w:cs="Times New Roman"/>
                <w:b/>
                <w:bCs/>
                <w:i/>
                <w:iCs/>
                <w:sz w:val="24"/>
                <w:szCs w:val="24"/>
                <w:lang w:eastAsia="ru-RU"/>
              </w:rPr>
              <w:t>Непрограммные расходы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i/>
                <w:iCs/>
                <w:sz w:val="24"/>
                <w:szCs w:val="24"/>
                <w:lang w:eastAsia="ru-RU"/>
              </w:rPr>
            </w:pPr>
            <w:r w:rsidRPr="00616140">
              <w:rPr>
                <w:rFonts w:cs="Times New Roman"/>
                <w:b/>
                <w:bCs/>
                <w:i/>
                <w:iCs/>
                <w:sz w:val="24"/>
                <w:szCs w:val="24"/>
                <w:lang w:eastAsia="ru-RU"/>
              </w:rPr>
              <w:t>42 966 572,56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в области лесных отношений</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50.0.00.51290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9 451 382,70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8 811 441,76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639 940,94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Осуществление переданных полномочий Российской Федерации в области охраны и использования охотничьих ресурсов</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50.0.00.59700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6 663 321,69</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4 035 342,26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2 577 481,43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50 498,00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50.0.00.80030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26 188 411,53</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25 619 897,77</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516 968,76</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51 545,00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Государственная поддержка неработающих пенсионеров в органах власти, государственных органах Ярославской области и учреждениях, подведомственных Правительству Ярославской области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50.0.00.80210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49 000,00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50.0.00.80240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509 978,00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125 000,00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0,00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800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384 978,00</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Расходы на проведение государственной экологической экспертизы</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50.0.00.80320</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104 478,64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E0963" w:rsidRPr="00616140" w:rsidRDefault="008E0963" w:rsidP="0031322C">
            <w:pPr>
              <w:rPr>
                <w:rFonts w:cs="Times New Roman"/>
                <w:sz w:val="24"/>
                <w:szCs w:val="24"/>
                <w:lang w:eastAsia="ru-RU"/>
              </w:rPr>
            </w:pPr>
            <w:r w:rsidRPr="00616140">
              <w:rPr>
                <w:rFonts w:cs="Times New Roman"/>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200</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sz w:val="24"/>
                <w:szCs w:val="24"/>
                <w:lang w:eastAsia="ru-RU"/>
              </w:rPr>
            </w:pPr>
            <w:r w:rsidRPr="00616140">
              <w:rPr>
                <w:rFonts w:cs="Times New Roman"/>
                <w:sz w:val="24"/>
                <w:szCs w:val="24"/>
                <w:lang w:eastAsia="ru-RU"/>
              </w:rPr>
              <w:t>104 478,64</w:t>
            </w:r>
          </w:p>
        </w:tc>
      </w:tr>
      <w:tr w:rsidR="008E0963" w:rsidRPr="00616140" w:rsidTr="0031322C">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E0963" w:rsidRPr="00616140" w:rsidRDefault="008E0963" w:rsidP="0031322C">
            <w:pPr>
              <w:rPr>
                <w:rFonts w:cs="Times New Roman"/>
                <w:b/>
                <w:bCs/>
                <w:sz w:val="24"/>
                <w:szCs w:val="24"/>
                <w:lang w:eastAsia="ru-RU"/>
              </w:rPr>
            </w:pPr>
            <w:r w:rsidRPr="00616140">
              <w:rPr>
                <w:rFonts w:cs="Times New Roman"/>
                <w:b/>
                <w:bCs/>
                <w:sz w:val="24"/>
                <w:szCs w:val="24"/>
                <w:lang w:eastAsia="ru-RU"/>
              </w:rPr>
              <w:t>Итого</w:t>
            </w:r>
          </w:p>
        </w:tc>
        <w:tc>
          <w:tcPr>
            <w:tcW w:w="1276"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1843"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 </w:t>
            </w:r>
          </w:p>
        </w:tc>
        <w:tc>
          <w:tcPr>
            <w:tcW w:w="2127" w:type="dxa"/>
            <w:tcBorders>
              <w:top w:val="nil"/>
              <w:left w:val="nil"/>
              <w:bottom w:val="single" w:sz="4" w:space="0" w:color="auto"/>
              <w:right w:val="single" w:sz="4" w:space="0" w:color="auto"/>
            </w:tcBorders>
            <w:shd w:val="clear" w:color="auto" w:fill="auto"/>
            <w:noWrap/>
            <w:hideMark/>
          </w:tcPr>
          <w:p w:rsidR="008E0963" w:rsidRPr="00616140" w:rsidRDefault="008E0963" w:rsidP="0031322C">
            <w:pPr>
              <w:jc w:val="center"/>
              <w:rPr>
                <w:rFonts w:cs="Times New Roman"/>
                <w:b/>
                <w:bCs/>
                <w:sz w:val="24"/>
                <w:szCs w:val="24"/>
                <w:lang w:eastAsia="ru-RU"/>
              </w:rPr>
            </w:pPr>
            <w:r w:rsidRPr="00616140">
              <w:rPr>
                <w:rFonts w:cs="Times New Roman"/>
                <w:b/>
                <w:bCs/>
                <w:sz w:val="24"/>
                <w:szCs w:val="24"/>
                <w:lang w:eastAsia="ru-RU"/>
              </w:rPr>
              <w:t>58 072 057 426,15</w:t>
            </w:r>
          </w:p>
        </w:tc>
      </w:tr>
    </w:tbl>
    <w:p w:rsidR="008E0963" w:rsidRPr="00BE2C71" w:rsidRDefault="008E0963" w:rsidP="008E0963">
      <w:pPr>
        <w:rPr>
          <w:color w:val="000000" w:themeColor="text1"/>
        </w:rPr>
      </w:pPr>
    </w:p>
    <w:p w:rsidR="008E0963" w:rsidRDefault="008E0963" w:rsidP="00BB38FE">
      <w:pPr>
        <w:jc w:val="both"/>
        <w:sectPr w:rsidR="008E0963" w:rsidSect="003361E2">
          <w:headerReference w:type="default" r:id="rId20"/>
          <w:headerReference w:type="first" r:id="rId21"/>
          <w:pgSz w:w="11906" w:h="16838"/>
          <w:pgMar w:top="1134" w:right="567" w:bottom="1134" w:left="1985" w:header="709" w:footer="709" w:gutter="0"/>
          <w:cols w:space="708"/>
          <w:titlePg/>
          <w:docGrid w:linePitch="360"/>
        </w:sectPr>
      </w:pPr>
    </w:p>
    <w:p w:rsidR="00511016" w:rsidRPr="00000C53" w:rsidRDefault="00511016" w:rsidP="00733161">
      <w:pPr>
        <w:ind w:left="5103" w:firstLine="0"/>
        <w:rPr>
          <w:rFonts w:cs="Times New Roman"/>
          <w:szCs w:val="28"/>
          <w:lang w:eastAsia="ru-RU"/>
        </w:rPr>
      </w:pPr>
      <w:r w:rsidRPr="00000C53">
        <w:rPr>
          <w:rFonts w:cs="Times New Roman"/>
          <w:szCs w:val="28"/>
          <w:lang w:eastAsia="ru-RU"/>
        </w:rPr>
        <w:t xml:space="preserve">Приложение </w:t>
      </w:r>
      <w:r>
        <w:rPr>
          <w:rFonts w:cs="Times New Roman"/>
          <w:szCs w:val="28"/>
          <w:lang w:eastAsia="ru-RU"/>
        </w:rPr>
        <w:t>4</w:t>
      </w:r>
    </w:p>
    <w:p w:rsidR="00511016" w:rsidRPr="00000C53" w:rsidRDefault="00511016" w:rsidP="00733161">
      <w:pPr>
        <w:ind w:left="5103" w:firstLine="0"/>
        <w:rPr>
          <w:rFonts w:cs="Times New Roman"/>
          <w:szCs w:val="28"/>
          <w:lang w:eastAsia="ru-RU"/>
        </w:rPr>
      </w:pPr>
      <w:r w:rsidRPr="00000C53">
        <w:rPr>
          <w:rFonts w:cs="Times New Roman"/>
          <w:szCs w:val="28"/>
          <w:lang w:eastAsia="ru-RU"/>
        </w:rPr>
        <w:t>к постановлению</w:t>
      </w:r>
      <w:r w:rsidRPr="00A05374">
        <w:rPr>
          <w:rFonts w:cs="Times New Roman"/>
          <w:szCs w:val="28"/>
          <w:lang w:eastAsia="ru-RU"/>
        </w:rPr>
        <w:t xml:space="preserve"> </w:t>
      </w:r>
      <w:r w:rsidRPr="00000C53">
        <w:rPr>
          <w:rFonts w:cs="Times New Roman"/>
          <w:szCs w:val="28"/>
          <w:lang w:eastAsia="ru-RU"/>
        </w:rPr>
        <w:t>Правительства</w:t>
      </w:r>
    </w:p>
    <w:p w:rsidR="00511016" w:rsidRPr="00000C53" w:rsidRDefault="00511016" w:rsidP="00733161">
      <w:pPr>
        <w:ind w:left="5103" w:firstLine="0"/>
        <w:rPr>
          <w:rFonts w:cs="Times New Roman"/>
          <w:szCs w:val="28"/>
          <w:lang w:eastAsia="ru-RU"/>
        </w:rPr>
      </w:pPr>
      <w:r>
        <w:rPr>
          <w:rFonts w:cs="Times New Roman"/>
          <w:szCs w:val="28"/>
          <w:lang w:eastAsia="ru-RU"/>
        </w:rPr>
        <w:t xml:space="preserve">Ярославской </w:t>
      </w:r>
      <w:r w:rsidRPr="00000C53">
        <w:rPr>
          <w:rFonts w:cs="Times New Roman"/>
          <w:szCs w:val="28"/>
          <w:lang w:eastAsia="ru-RU"/>
        </w:rPr>
        <w:t>области</w:t>
      </w:r>
    </w:p>
    <w:p w:rsidR="00511016" w:rsidRPr="00000C53" w:rsidRDefault="00252657" w:rsidP="00252657">
      <w:pPr>
        <w:ind w:firstLine="3544"/>
        <w:jc w:val="center"/>
        <w:rPr>
          <w:rFonts w:cs="Times New Roman"/>
          <w:bCs/>
          <w:szCs w:val="28"/>
          <w:lang w:eastAsia="ru-RU"/>
        </w:rPr>
      </w:pPr>
      <w:r w:rsidRPr="00252657">
        <w:rPr>
          <w:rFonts w:cs="Times New Roman"/>
          <w:szCs w:val="28"/>
          <w:lang w:eastAsia="ru-RU"/>
        </w:rPr>
        <w:t>от 19.07.2024 № 765-п</w:t>
      </w:r>
    </w:p>
    <w:p w:rsidR="00511016" w:rsidRPr="00000C53" w:rsidRDefault="00511016" w:rsidP="00511016">
      <w:pPr>
        <w:jc w:val="center"/>
        <w:rPr>
          <w:rFonts w:cs="Times New Roman"/>
          <w:bCs/>
          <w:szCs w:val="28"/>
          <w:lang w:eastAsia="ru-RU"/>
        </w:rPr>
      </w:pPr>
    </w:p>
    <w:p w:rsidR="00511016" w:rsidRPr="00000C53" w:rsidRDefault="00511016" w:rsidP="00511016">
      <w:pPr>
        <w:jc w:val="center"/>
        <w:rPr>
          <w:rFonts w:cs="Times New Roman"/>
          <w:b/>
          <w:bCs/>
          <w:szCs w:val="28"/>
          <w:lang w:eastAsia="ru-RU"/>
        </w:rPr>
      </w:pPr>
      <w:r w:rsidRPr="00000C53">
        <w:rPr>
          <w:rFonts w:cs="Times New Roman"/>
          <w:b/>
          <w:bCs/>
          <w:szCs w:val="28"/>
          <w:lang w:eastAsia="ru-RU"/>
        </w:rPr>
        <w:t>ИСПОЛНЕНИЕ</w:t>
      </w:r>
      <w:r w:rsidRPr="00000C53">
        <w:rPr>
          <w:rFonts w:cs="Times New Roman"/>
          <w:b/>
          <w:bCs/>
          <w:szCs w:val="28"/>
          <w:lang w:eastAsia="ru-RU"/>
        </w:rPr>
        <w:br/>
        <w:t xml:space="preserve">по перечню бюджетных ассигнований, предусмотренных на поддержку семьи и детства, за </w:t>
      </w:r>
      <w:r>
        <w:rPr>
          <w:rFonts w:cs="Times New Roman"/>
          <w:b/>
          <w:bCs/>
          <w:szCs w:val="28"/>
          <w:lang w:val="en-US" w:eastAsia="ru-RU"/>
        </w:rPr>
        <w:t>I</w:t>
      </w:r>
      <w:r w:rsidRPr="001F1A56">
        <w:rPr>
          <w:rFonts w:cs="Times New Roman"/>
          <w:b/>
          <w:bCs/>
          <w:szCs w:val="28"/>
          <w:lang w:eastAsia="ru-RU"/>
        </w:rPr>
        <w:t xml:space="preserve"> </w:t>
      </w:r>
      <w:r>
        <w:rPr>
          <w:rFonts w:cs="Times New Roman"/>
          <w:b/>
          <w:bCs/>
          <w:szCs w:val="28"/>
          <w:lang w:eastAsia="ru-RU"/>
        </w:rPr>
        <w:t>полугодие 2024</w:t>
      </w:r>
      <w:r w:rsidRPr="00000C53">
        <w:rPr>
          <w:rFonts w:cs="Times New Roman"/>
          <w:b/>
          <w:bCs/>
          <w:szCs w:val="28"/>
          <w:lang w:eastAsia="ru-RU"/>
        </w:rPr>
        <w:t xml:space="preserve"> года </w:t>
      </w:r>
    </w:p>
    <w:p w:rsidR="00511016" w:rsidRPr="00000C53" w:rsidRDefault="00511016" w:rsidP="00511016">
      <w:pPr>
        <w:rPr>
          <w:rFonts w:cs="Times New Roman"/>
          <w:bCs/>
          <w:szCs w:val="28"/>
          <w:lang w:eastAsia="ru-RU"/>
        </w:rPr>
      </w:pPr>
    </w:p>
    <w:tbl>
      <w:tblPr>
        <w:tblW w:w="9356" w:type="dxa"/>
        <w:tblInd w:w="108" w:type="dxa"/>
        <w:tblLook w:val="04A0" w:firstRow="1" w:lastRow="0" w:firstColumn="1" w:lastColumn="0" w:noHBand="0" w:noVBand="1"/>
      </w:tblPr>
      <w:tblGrid>
        <w:gridCol w:w="1701"/>
        <w:gridCol w:w="5528"/>
        <w:gridCol w:w="2127"/>
      </w:tblGrid>
      <w:tr w:rsidR="00511016" w:rsidRPr="00000C53" w:rsidTr="00131C7D">
        <w:trPr>
          <w:trHeight w:val="616"/>
          <w:tblHeader/>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1016" w:rsidRPr="00000C53" w:rsidRDefault="00511016" w:rsidP="00131C7D">
            <w:pPr>
              <w:jc w:val="center"/>
              <w:rPr>
                <w:rFonts w:cs="Times New Roman"/>
                <w:sz w:val="24"/>
                <w:szCs w:val="24"/>
                <w:lang w:eastAsia="ru-RU"/>
              </w:rPr>
            </w:pPr>
            <w:r w:rsidRPr="00000C53">
              <w:rPr>
                <w:rFonts w:cs="Times New Roman"/>
                <w:sz w:val="24"/>
                <w:szCs w:val="24"/>
                <w:lang w:eastAsia="ru-RU"/>
              </w:rPr>
              <w:t xml:space="preserve">Код целевой статьи </w:t>
            </w:r>
          </w:p>
        </w:tc>
        <w:tc>
          <w:tcPr>
            <w:tcW w:w="5528" w:type="dxa"/>
            <w:tcBorders>
              <w:top w:val="single" w:sz="4" w:space="0" w:color="auto"/>
              <w:left w:val="nil"/>
              <w:bottom w:val="single" w:sz="4" w:space="0" w:color="auto"/>
              <w:right w:val="single" w:sz="4" w:space="0" w:color="auto"/>
            </w:tcBorders>
            <w:shd w:val="clear" w:color="auto" w:fill="auto"/>
            <w:hideMark/>
          </w:tcPr>
          <w:p w:rsidR="00511016" w:rsidRPr="00000C53" w:rsidRDefault="00511016" w:rsidP="00131C7D">
            <w:pPr>
              <w:jc w:val="center"/>
              <w:rPr>
                <w:rFonts w:cs="Times New Roman"/>
                <w:sz w:val="24"/>
                <w:szCs w:val="24"/>
                <w:lang w:eastAsia="ru-RU"/>
              </w:rPr>
            </w:pPr>
            <w:r w:rsidRPr="00000C53">
              <w:rPr>
                <w:rFonts w:cs="Times New Roman"/>
                <w:sz w:val="24"/>
                <w:szCs w:val="24"/>
                <w:lang w:eastAsia="ru-RU"/>
              </w:rPr>
              <w:t>Наименование</w:t>
            </w:r>
          </w:p>
        </w:tc>
        <w:tc>
          <w:tcPr>
            <w:tcW w:w="2127" w:type="dxa"/>
            <w:tcBorders>
              <w:top w:val="single" w:sz="4" w:space="0" w:color="auto"/>
              <w:left w:val="nil"/>
              <w:bottom w:val="single" w:sz="4" w:space="0" w:color="auto"/>
              <w:right w:val="single" w:sz="4" w:space="0" w:color="auto"/>
            </w:tcBorders>
            <w:shd w:val="clear" w:color="auto" w:fill="auto"/>
            <w:hideMark/>
          </w:tcPr>
          <w:p w:rsidR="00511016" w:rsidRPr="00000C53" w:rsidRDefault="00511016" w:rsidP="00131C7D">
            <w:pPr>
              <w:jc w:val="center"/>
              <w:rPr>
                <w:rFonts w:cs="Times New Roman"/>
                <w:sz w:val="24"/>
                <w:szCs w:val="24"/>
                <w:lang w:eastAsia="ru-RU"/>
              </w:rPr>
            </w:pPr>
            <w:r w:rsidRPr="00000C53">
              <w:rPr>
                <w:rFonts w:cs="Times New Roman"/>
                <w:sz w:val="24"/>
                <w:szCs w:val="24"/>
                <w:lang w:eastAsia="ru-RU"/>
              </w:rPr>
              <w:t>Исполнено (руб.)</w:t>
            </w:r>
          </w:p>
        </w:tc>
      </w:tr>
    </w:tbl>
    <w:p w:rsidR="00511016" w:rsidRPr="00000C53" w:rsidRDefault="00511016" w:rsidP="00511016">
      <w:pPr>
        <w:rPr>
          <w:sz w:val="2"/>
          <w:szCs w:val="2"/>
        </w:rPr>
      </w:pPr>
    </w:p>
    <w:tbl>
      <w:tblPr>
        <w:tblW w:w="9356" w:type="dxa"/>
        <w:tblInd w:w="108" w:type="dxa"/>
        <w:tblLook w:val="04A0" w:firstRow="1" w:lastRow="0" w:firstColumn="1" w:lastColumn="0" w:noHBand="0" w:noVBand="1"/>
      </w:tblPr>
      <w:tblGrid>
        <w:gridCol w:w="1701"/>
        <w:gridCol w:w="5529"/>
        <w:gridCol w:w="2126"/>
      </w:tblGrid>
      <w:tr w:rsidR="00511016" w:rsidRPr="002132B0" w:rsidTr="00131C7D">
        <w:trPr>
          <w:trHeight w:val="20"/>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3</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01.0.00.00000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b/>
                <w:bCs/>
                <w:sz w:val="24"/>
                <w:szCs w:val="24"/>
                <w:lang w:eastAsia="ru-RU"/>
              </w:rPr>
            </w:pPr>
            <w:r w:rsidRPr="002132B0">
              <w:rPr>
                <w:rFonts w:cs="Times New Roman"/>
                <w:b/>
                <w:bCs/>
                <w:sz w:val="24"/>
                <w:szCs w:val="24"/>
                <w:lang w:eastAsia="ru-RU"/>
              </w:rPr>
              <w:t>Государственная программа «Развитие здравоохранения в Ярославской области»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1 252 111,68</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01.1.01.00000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Комплекс процессных мероприятий «Организация оказания медицинской помощи и обеспечение доступности и качества предоставляемых медицинских услуг в сфере здравоохранения»</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1 252 111,68</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01.1.01.70070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Обеспечение деятельности государственных учреждений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1 240 000,00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01.1.01.74230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Единовременное денежное пособие при выпуске из образовательной организации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01.1.01.74240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выплата на личные расходы</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10 880,00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01.1.01.74250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Ежегодная выплата на приобретение учебной литературы и письменных принадлежностей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1 231,68</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01.1.01.74260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02.0.00.00000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b/>
                <w:bCs/>
                <w:sz w:val="24"/>
                <w:szCs w:val="24"/>
                <w:lang w:eastAsia="ru-RU"/>
              </w:rPr>
            </w:pPr>
            <w:r w:rsidRPr="002132B0">
              <w:rPr>
                <w:rFonts w:cs="Times New Roman"/>
                <w:b/>
                <w:bCs/>
                <w:sz w:val="24"/>
                <w:szCs w:val="24"/>
                <w:lang w:eastAsia="ru-RU"/>
              </w:rPr>
              <w:t>Государственная программа «Развитие образования в Ярославской области»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598 669 145,47</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02.1.01.00000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Комплекс процессных мероприятий «Организация предоставления государственных услуг и выполнения работ в сфере образования»</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68 120 245,47</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02.1.01.70420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55 400 666,00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02.1.01.70440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850 000,00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02.1.01.74230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Единовременное денежное пособие при выпуске из образовательной организации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405 932,00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02.1.01.74240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выплата на личные расходы</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879 706,52</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02.1.01.74250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Ежегодная выплата на приобретение учебной литературы и письменных принадлежностей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13 242,95</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02.1.01.74260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10 570 698,00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02.1.02.00000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Комплекс процессных мероприятий «Обеспечение государственных гарантий прав граждан на образование и социальную поддержку отдельных категорий обучающихся»</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530 548 900,00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02.1.02.70430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Субвенция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107 648 293,00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02.1.02.70460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Субвенция на содержание ребенка в семье опекуна и приемной семье, а также вознаграждение, причитающееся приемному родителю</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345 257 224,00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02.1.02.70500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Субвенция на государственную поддержку опеки и попечительства</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77 643 383,00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03.0.00.00000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b/>
                <w:bCs/>
                <w:sz w:val="24"/>
                <w:szCs w:val="24"/>
                <w:lang w:eastAsia="ru-RU"/>
              </w:rPr>
            </w:pPr>
            <w:r w:rsidRPr="002132B0">
              <w:rPr>
                <w:rFonts w:cs="Times New Roman"/>
                <w:b/>
                <w:bCs/>
                <w:sz w:val="24"/>
                <w:szCs w:val="24"/>
                <w:lang w:eastAsia="ru-RU"/>
              </w:rPr>
              <w:t>Государственная программа «Социальная поддержка населения Ярославской области»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1 939 293 243,33</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03.1.01.00000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Комплекс процессных мероприятий «Исполнение публичных обязательств региона по предоставлению выплат, пособий и компенсаций»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1 715 052 290,93</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03.1.01.31460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1 428 520 200,00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03.1.01.73070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выплата на детей погибших сотрудников правоохранительных органов и военнослужащих</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03.1.01.73410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Единовременная выплата при рождении ребенка</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17 163 018,40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03.1.01.73430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Единовременная выплата семьям, имеющим детей (региональный семейный капитал)</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149 674 363,32</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03.1.01.73440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Единовременная выплата при рождении одновременно двух и более детей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1 779 842,85</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03.1.01.73450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выплата на дополнительное питание</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508 477,61</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03.1.01.73460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выплата на детей, не посещающих дошкольные образовательные организации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4 410 970,10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03.1.01.73470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выплата на ребенка-инвалида</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55 781 037,95</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03.1.01.73480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выплата на ребенка, оба родителя (усыновителя) или единственный родитель (усыновитель) которого являются инвалидами I</w:t>
            </w:r>
            <w:r>
              <w:rPr>
                <w:rFonts w:cs="Times New Roman"/>
                <w:sz w:val="24"/>
                <w:szCs w:val="24"/>
                <w:lang w:eastAsia="ru-RU"/>
              </w:rPr>
              <w:t> </w:t>
            </w:r>
            <w:r w:rsidRPr="002132B0">
              <w:rPr>
                <w:rFonts w:cs="Times New Roman"/>
                <w:sz w:val="24"/>
                <w:szCs w:val="24"/>
                <w:lang w:eastAsia="ru-RU"/>
              </w:rPr>
              <w:t>или II группы</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2 647 149,54</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03.1.01.73490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Ежемесячное пособие на ребенка</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54 175 499,46</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03.1.01.73560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Единовременная выплата к началу учебного года</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174 731,70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03.1.01.74650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Единовременная денежная выплата взамен предоставления земельного участка в собственность бесплатно</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157 000,00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03.1.01.74660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Единовременная выплата детям военнослужащих и сотрудников некоторых федеральных государственных органов, обучающимся по образовательным программам высшего образования</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60 000,00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03.1.02.00000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Комплекс процессных мероприятий «Предоставление мер социальной поддержки и социальных услуг населению Ярославской области учреждениями отрасли и поставщиками социальных услуг, включенными в реестр поставщиков социальных услуг Ярославской области»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03.1.02.59400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Осуществление переданных полномочий Российской Федерации по перевозке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03.1.02.73680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Ярославской области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03.1.05.00000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Комплекс процессных мероприятий «Семья и дети Ярославии»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8 984 837,00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03.1.05.70960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Реализация мероприятий по профилактике безнадзорности, правонарушений и защите прав несовершеннолетних детей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03.1.05.70980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Создание условий для развития и благополучия детей и семей с детьми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8 984 837,00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03.3.P1.00000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Региональный проект «Финансовая поддержка семей при рождении детей»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215 256 115,40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03.3.P1.50840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денежная выплата при рождении третьего ребенка или последующих детей до достижения ребенком возраста трех лет</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212 731 452,00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03.3.P1.72410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Расходы по доставке ежемесячной денежной выплаты, назначаемой при рождении третьего ребенка или последующих детей до достижения ребенком возраста трех лет</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2 524 663,40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05.0.00.00000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b/>
                <w:bCs/>
                <w:sz w:val="24"/>
                <w:szCs w:val="24"/>
                <w:lang w:eastAsia="ru-RU"/>
              </w:rPr>
            </w:pPr>
            <w:r w:rsidRPr="002132B0">
              <w:rPr>
                <w:rFonts w:cs="Times New Roman"/>
                <w:b/>
                <w:bCs/>
                <w:sz w:val="24"/>
                <w:szCs w:val="24"/>
                <w:lang w:eastAsia="ru-RU"/>
              </w:rPr>
              <w:t>Государственная программа «Обеспечение доступным и комфортным жильем населения Ярославской области»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70 157 862,70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05.3.01.00000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Региональный проект «Оказание государственной поддержки гражданам в обеспечении жильем»</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70 157 862,70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05.3.01.71200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13 934 635,50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05.3.01.71830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их числа и достигли возраста 23 лет</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05.3.01.R0820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27 859 325,99</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05.3.01.R4970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Субсидия на государственную поддержку молодых семей Ярославской области в приобретении (строительстве) жилья</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28 363 901,21</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11.0.00.00000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b/>
                <w:bCs/>
                <w:sz w:val="24"/>
                <w:szCs w:val="24"/>
                <w:lang w:eastAsia="ru-RU"/>
              </w:rPr>
            </w:pPr>
            <w:r w:rsidRPr="002132B0">
              <w:rPr>
                <w:rFonts w:cs="Times New Roman"/>
                <w:b/>
                <w:bCs/>
                <w:sz w:val="24"/>
                <w:szCs w:val="24"/>
                <w:lang w:eastAsia="ru-RU"/>
              </w:rPr>
              <w:t>Государственная программа «Развитие культуры в Ярославской области»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416 590,00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11.1.01.00000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i/>
                <w:iCs/>
                <w:sz w:val="24"/>
                <w:szCs w:val="24"/>
                <w:lang w:eastAsia="ru-RU"/>
              </w:rPr>
            </w:pPr>
            <w:r w:rsidRPr="002132B0">
              <w:rPr>
                <w:rFonts w:cs="Times New Roman"/>
                <w:i/>
                <w:iCs/>
                <w:sz w:val="24"/>
                <w:szCs w:val="24"/>
                <w:lang w:eastAsia="ru-RU"/>
              </w:rPr>
              <w:t>Комплекс процессных мероприятий «Создание условий для развития образования в сфере культуры»</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i/>
                <w:iCs/>
                <w:sz w:val="24"/>
                <w:szCs w:val="24"/>
                <w:lang w:eastAsia="ru-RU"/>
              </w:rPr>
            </w:pPr>
            <w:r w:rsidRPr="002132B0">
              <w:rPr>
                <w:rFonts w:cs="Times New Roman"/>
                <w:i/>
                <w:iCs/>
                <w:sz w:val="24"/>
                <w:szCs w:val="24"/>
                <w:lang w:eastAsia="ru-RU"/>
              </w:rPr>
              <w:t>416 590,00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11.1.01.71680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в сфере культуры</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411 150,00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11.1.01.74230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Единовременное денежное пособие при выпуске из образовательной организации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11.1.01.74240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Ежемесячная выплата на личные расходы</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5 440,00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11.1.01.74250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Ежегодная выплата на приобретение учебной литературы и письменных принадлежностей</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1701" w:type="dxa"/>
            <w:tcBorders>
              <w:top w:val="nil"/>
              <w:left w:val="single" w:sz="4" w:space="0" w:color="auto"/>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11.1.01.74260</w:t>
            </w:r>
          </w:p>
        </w:tc>
        <w:tc>
          <w:tcPr>
            <w:tcW w:w="5529" w:type="dxa"/>
            <w:tcBorders>
              <w:top w:val="nil"/>
              <w:left w:val="nil"/>
              <w:bottom w:val="single" w:sz="4" w:space="0" w:color="auto"/>
              <w:right w:val="single" w:sz="4" w:space="0" w:color="auto"/>
            </w:tcBorders>
            <w:shd w:val="clear" w:color="auto" w:fill="auto"/>
            <w:vAlign w:val="center"/>
            <w:hideMark/>
          </w:tcPr>
          <w:p w:rsidR="00511016" w:rsidRPr="002132B0" w:rsidRDefault="00511016" w:rsidP="00131C7D">
            <w:pPr>
              <w:rPr>
                <w:rFonts w:cs="Times New Roman"/>
                <w:sz w:val="24"/>
                <w:szCs w:val="24"/>
                <w:lang w:eastAsia="ru-RU"/>
              </w:rPr>
            </w:pPr>
            <w:r w:rsidRPr="002132B0">
              <w:rPr>
                <w:rFonts w:cs="Times New Roman"/>
                <w:sz w:val="24"/>
                <w:szCs w:val="24"/>
                <w:lang w:eastAsia="ru-RU"/>
              </w:rPr>
              <w:t>Денежная компенсация на обеспечение имуществом при выпуске из образовательной организации</w:t>
            </w:r>
          </w:p>
        </w:tc>
        <w:tc>
          <w:tcPr>
            <w:tcW w:w="2126" w:type="dxa"/>
            <w:tcBorders>
              <w:top w:val="nil"/>
              <w:left w:val="nil"/>
              <w:bottom w:val="single" w:sz="4" w:space="0" w:color="auto"/>
              <w:right w:val="single" w:sz="4" w:space="0" w:color="auto"/>
            </w:tcBorders>
            <w:shd w:val="clear" w:color="auto" w:fill="auto"/>
            <w:noWrap/>
            <w:hideMark/>
          </w:tcPr>
          <w:p w:rsidR="00511016" w:rsidRPr="002132B0" w:rsidRDefault="00511016" w:rsidP="00131C7D">
            <w:pPr>
              <w:jc w:val="center"/>
              <w:rPr>
                <w:rFonts w:cs="Times New Roman"/>
                <w:sz w:val="24"/>
                <w:szCs w:val="24"/>
                <w:lang w:eastAsia="ru-RU"/>
              </w:rPr>
            </w:pPr>
            <w:r w:rsidRPr="002132B0">
              <w:rPr>
                <w:rFonts w:cs="Times New Roman"/>
                <w:sz w:val="24"/>
                <w:szCs w:val="24"/>
                <w:lang w:eastAsia="ru-RU"/>
              </w:rPr>
              <w:t>0,00</w:t>
            </w:r>
          </w:p>
        </w:tc>
      </w:tr>
      <w:tr w:rsidR="00511016" w:rsidRPr="002132B0" w:rsidTr="00131C7D">
        <w:trPr>
          <w:trHeight w:val="2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016" w:rsidRPr="002132B0" w:rsidRDefault="00511016" w:rsidP="00131C7D">
            <w:pPr>
              <w:rPr>
                <w:rFonts w:cs="Times New Roman"/>
                <w:b/>
                <w:bCs/>
                <w:sz w:val="24"/>
                <w:szCs w:val="24"/>
                <w:lang w:eastAsia="ru-RU"/>
              </w:rPr>
            </w:pPr>
            <w:r w:rsidRPr="002132B0">
              <w:rPr>
                <w:rFonts w:cs="Times New Roman"/>
                <w:b/>
                <w:bCs/>
                <w:sz w:val="24"/>
                <w:szCs w:val="24"/>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rsidR="00511016" w:rsidRPr="002132B0" w:rsidRDefault="00511016" w:rsidP="00131C7D">
            <w:pPr>
              <w:jc w:val="center"/>
              <w:rPr>
                <w:rFonts w:cs="Times New Roman"/>
                <w:b/>
                <w:bCs/>
                <w:sz w:val="24"/>
                <w:szCs w:val="24"/>
                <w:lang w:eastAsia="ru-RU"/>
              </w:rPr>
            </w:pPr>
            <w:r w:rsidRPr="002132B0">
              <w:rPr>
                <w:rFonts w:cs="Times New Roman"/>
                <w:b/>
                <w:bCs/>
                <w:sz w:val="24"/>
                <w:szCs w:val="24"/>
                <w:lang w:eastAsia="ru-RU"/>
              </w:rPr>
              <w:t>2 609 788 953,18</w:t>
            </w:r>
          </w:p>
        </w:tc>
      </w:tr>
    </w:tbl>
    <w:p w:rsidR="00511016" w:rsidRDefault="00511016" w:rsidP="00511016"/>
    <w:p w:rsidR="00511016" w:rsidRDefault="00511016" w:rsidP="00BB38FE">
      <w:pPr>
        <w:jc w:val="both"/>
        <w:sectPr w:rsidR="00511016" w:rsidSect="00B34280">
          <w:headerReference w:type="default" r:id="rId22"/>
          <w:headerReference w:type="first" r:id="rId23"/>
          <w:pgSz w:w="11906" w:h="16838"/>
          <w:pgMar w:top="1134" w:right="567" w:bottom="1134" w:left="1985" w:header="709" w:footer="709" w:gutter="0"/>
          <w:cols w:space="708"/>
          <w:titlePg/>
          <w:docGrid w:linePitch="360"/>
        </w:sectPr>
      </w:pPr>
    </w:p>
    <w:p w:rsidR="00407005" w:rsidRPr="00DF5B40" w:rsidRDefault="00407005" w:rsidP="00733161">
      <w:pPr>
        <w:ind w:left="5103" w:firstLine="0"/>
        <w:rPr>
          <w:rFonts w:cs="Times New Roman"/>
          <w:szCs w:val="28"/>
          <w:lang w:eastAsia="ru-RU"/>
        </w:rPr>
      </w:pPr>
      <w:r>
        <w:rPr>
          <w:rFonts w:cs="Times New Roman"/>
          <w:szCs w:val="28"/>
          <w:lang w:eastAsia="ru-RU"/>
        </w:rPr>
        <w:t>Приложение 5</w:t>
      </w:r>
    </w:p>
    <w:p w:rsidR="00407005" w:rsidRPr="00DF5B40" w:rsidRDefault="00407005" w:rsidP="00733161">
      <w:pPr>
        <w:ind w:left="5103" w:firstLine="0"/>
        <w:rPr>
          <w:rFonts w:cs="Times New Roman"/>
          <w:szCs w:val="28"/>
          <w:lang w:eastAsia="ru-RU"/>
        </w:rPr>
      </w:pPr>
      <w:r w:rsidRPr="00DF5B40">
        <w:rPr>
          <w:rFonts w:cs="Times New Roman"/>
          <w:szCs w:val="28"/>
          <w:lang w:eastAsia="ru-RU"/>
        </w:rPr>
        <w:t>к постановлению</w:t>
      </w:r>
      <w:r w:rsidRPr="00A0455C">
        <w:rPr>
          <w:rFonts w:cs="Times New Roman"/>
          <w:szCs w:val="28"/>
          <w:lang w:eastAsia="ru-RU"/>
        </w:rPr>
        <w:t xml:space="preserve"> </w:t>
      </w:r>
      <w:r w:rsidRPr="00DF5B40">
        <w:rPr>
          <w:rFonts w:cs="Times New Roman"/>
          <w:szCs w:val="28"/>
          <w:lang w:eastAsia="ru-RU"/>
        </w:rPr>
        <w:t>Правительства</w:t>
      </w:r>
    </w:p>
    <w:p w:rsidR="00407005" w:rsidRPr="00DF5B40" w:rsidRDefault="00407005" w:rsidP="00733161">
      <w:pPr>
        <w:ind w:left="5103" w:firstLine="0"/>
        <w:rPr>
          <w:rFonts w:cs="Times New Roman"/>
          <w:szCs w:val="28"/>
          <w:lang w:eastAsia="ru-RU"/>
        </w:rPr>
      </w:pPr>
      <w:r w:rsidRPr="00A0455C">
        <w:rPr>
          <w:rFonts w:cs="Times New Roman"/>
          <w:szCs w:val="28"/>
          <w:lang w:eastAsia="ru-RU"/>
        </w:rPr>
        <w:t xml:space="preserve">Ярославской </w:t>
      </w:r>
      <w:r w:rsidRPr="00DF5B40">
        <w:rPr>
          <w:rFonts w:cs="Times New Roman"/>
          <w:szCs w:val="28"/>
          <w:lang w:eastAsia="ru-RU"/>
        </w:rPr>
        <w:t>области</w:t>
      </w:r>
    </w:p>
    <w:p w:rsidR="00407005" w:rsidRPr="00DF5B40" w:rsidRDefault="00252657" w:rsidP="00252657">
      <w:pPr>
        <w:ind w:firstLine="3544"/>
        <w:jc w:val="center"/>
        <w:rPr>
          <w:rFonts w:cs="Times New Roman"/>
          <w:bCs/>
          <w:szCs w:val="28"/>
          <w:lang w:eastAsia="ru-RU"/>
        </w:rPr>
      </w:pPr>
      <w:r w:rsidRPr="00252657">
        <w:rPr>
          <w:rFonts w:cs="Times New Roman"/>
          <w:szCs w:val="28"/>
          <w:lang w:eastAsia="ru-RU"/>
        </w:rPr>
        <w:t>от 19.07.2024 № 765-п</w:t>
      </w:r>
    </w:p>
    <w:p w:rsidR="00407005" w:rsidRPr="00DF5B40" w:rsidRDefault="00407005" w:rsidP="00407005">
      <w:pPr>
        <w:jc w:val="center"/>
        <w:rPr>
          <w:rFonts w:cs="Times New Roman"/>
          <w:bCs/>
          <w:szCs w:val="28"/>
          <w:lang w:eastAsia="ru-RU"/>
        </w:rPr>
      </w:pPr>
    </w:p>
    <w:p w:rsidR="00407005" w:rsidRDefault="00407005" w:rsidP="00407005">
      <w:pPr>
        <w:jc w:val="center"/>
        <w:rPr>
          <w:rFonts w:cs="Times New Roman"/>
          <w:b/>
          <w:bCs/>
          <w:szCs w:val="28"/>
          <w:lang w:eastAsia="ru-RU"/>
        </w:rPr>
      </w:pPr>
      <w:r w:rsidRPr="002118F6">
        <w:rPr>
          <w:rFonts w:cs="Times New Roman"/>
          <w:b/>
          <w:bCs/>
          <w:szCs w:val="28"/>
          <w:lang w:eastAsia="ru-RU"/>
        </w:rPr>
        <w:t>ИСПОЛНЕНИЕ</w:t>
      </w:r>
      <w:r w:rsidRPr="002118F6">
        <w:rPr>
          <w:rFonts w:cs="Times New Roman"/>
          <w:b/>
          <w:bCs/>
          <w:szCs w:val="28"/>
          <w:lang w:eastAsia="ru-RU"/>
        </w:rPr>
        <w:br/>
        <w:t>по общему объему межбюджетных трансфертов федеральному бюджету, бюджету Фонда пенсионного и социального страхования Российской Федерации и бюджетам муниципальных образований Ярославской области за </w:t>
      </w:r>
      <w:r>
        <w:rPr>
          <w:rFonts w:cs="Times New Roman"/>
          <w:b/>
          <w:bCs/>
          <w:szCs w:val="28"/>
          <w:lang w:val="en-US" w:eastAsia="ru-RU"/>
        </w:rPr>
        <w:t>I</w:t>
      </w:r>
      <w:r w:rsidRPr="00B878D5">
        <w:rPr>
          <w:rFonts w:cs="Times New Roman"/>
          <w:b/>
          <w:bCs/>
          <w:szCs w:val="28"/>
          <w:lang w:eastAsia="ru-RU"/>
        </w:rPr>
        <w:t xml:space="preserve"> </w:t>
      </w:r>
      <w:r>
        <w:rPr>
          <w:rFonts w:cs="Times New Roman"/>
          <w:b/>
          <w:bCs/>
          <w:szCs w:val="28"/>
          <w:lang w:eastAsia="ru-RU"/>
        </w:rPr>
        <w:t xml:space="preserve">полугодие </w:t>
      </w:r>
      <w:r w:rsidRPr="002118F6">
        <w:rPr>
          <w:rFonts w:cs="Times New Roman"/>
          <w:b/>
          <w:bCs/>
          <w:szCs w:val="28"/>
          <w:lang w:eastAsia="ru-RU"/>
        </w:rPr>
        <w:t>20</w:t>
      </w:r>
      <w:r>
        <w:rPr>
          <w:rFonts w:cs="Times New Roman"/>
          <w:b/>
          <w:bCs/>
          <w:szCs w:val="28"/>
          <w:lang w:eastAsia="ru-RU"/>
        </w:rPr>
        <w:t>24</w:t>
      </w:r>
      <w:r w:rsidRPr="002118F6">
        <w:rPr>
          <w:rFonts w:cs="Times New Roman"/>
          <w:b/>
          <w:bCs/>
          <w:szCs w:val="28"/>
          <w:lang w:eastAsia="ru-RU"/>
        </w:rPr>
        <w:t> года</w:t>
      </w:r>
    </w:p>
    <w:tbl>
      <w:tblPr>
        <w:tblW w:w="9640" w:type="dxa"/>
        <w:tblInd w:w="-176" w:type="dxa"/>
        <w:tblLook w:val="04A0" w:firstRow="1" w:lastRow="0" w:firstColumn="1" w:lastColumn="0" w:noHBand="0" w:noVBand="1"/>
      </w:tblPr>
      <w:tblGrid>
        <w:gridCol w:w="6947"/>
        <w:gridCol w:w="2693"/>
      </w:tblGrid>
      <w:tr w:rsidR="00407005" w:rsidRPr="00B91DBA" w:rsidTr="00CB0ED8">
        <w:trPr>
          <w:trHeight w:val="675"/>
          <w:tblHeader/>
        </w:trPr>
        <w:tc>
          <w:tcPr>
            <w:tcW w:w="6947" w:type="dxa"/>
            <w:tcBorders>
              <w:top w:val="single" w:sz="4" w:space="0" w:color="auto"/>
              <w:left w:val="single" w:sz="4" w:space="0" w:color="auto"/>
              <w:bottom w:val="single" w:sz="4" w:space="0" w:color="auto"/>
              <w:right w:val="single" w:sz="4" w:space="0" w:color="auto"/>
            </w:tcBorders>
          </w:tcPr>
          <w:p w:rsidR="00407005" w:rsidRPr="00B91DBA" w:rsidRDefault="00407005" w:rsidP="00CB0ED8">
            <w:pPr>
              <w:jc w:val="center"/>
              <w:rPr>
                <w:rFonts w:cs="Times New Roman"/>
                <w:sz w:val="24"/>
                <w:szCs w:val="24"/>
                <w:lang w:eastAsia="ru-RU"/>
              </w:rPr>
            </w:pPr>
            <w:r w:rsidRPr="00B91DBA">
              <w:rPr>
                <w:rFonts w:cs="Times New Roman"/>
                <w:szCs w:val="28"/>
                <w:lang w:eastAsia="ru-RU"/>
              </w:rPr>
              <w:t>Наименование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07005" w:rsidRPr="00B91DBA" w:rsidRDefault="00407005" w:rsidP="00CB0ED8">
            <w:pPr>
              <w:jc w:val="center"/>
              <w:rPr>
                <w:rFonts w:cs="Times New Roman"/>
                <w:sz w:val="24"/>
                <w:szCs w:val="24"/>
                <w:lang w:eastAsia="ru-RU"/>
              </w:rPr>
            </w:pPr>
            <w:r w:rsidRPr="00B91DBA">
              <w:rPr>
                <w:rFonts w:cs="Times New Roman"/>
                <w:szCs w:val="28"/>
                <w:lang w:eastAsia="ru-RU"/>
              </w:rPr>
              <w:t>Исполнено</w:t>
            </w:r>
            <w:r w:rsidRPr="00B91DBA">
              <w:rPr>
                <w:rFonts w:cs="Times New Roman"/>
                <w:szCs w:val="28"/>
                <w:lang w:eastAsia="ru-RU"/>
              </w:rPr>
              <w:br/>
              <w:t>(руб.)</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6DA9" w:rsidRDefault="00407005" w:rsidP="00CB0ED8">
            <w:pPr>
              <w:rPr>
                <w:rFonts w:cs="Times New Roman"/>
                <w:szCs w:val="28"/>
                <w:lang w:eastAsia="ru-RU"/>
              </w:rPr>
            </w:pPr>
            <w:r w:rsidRPr="00646DA9">
              <w:rPr>
                <w:rFonts w:cs="Times New Roman"/>
                <w:szCs w:val="28"/>
                <w:lang w:eastAsia="ru-RU"/>
              </w:rPr>
              <w:t>Дотации бюджетам муниципальных образований Ярославской области, в том числе:</w:t>
            </w:r>
          </w:p>
        </w:tc>
        <w:tc>
          <w:tcPr>
            <w:tcW w:w="2693" w:type="dxa"/>
            <w:tcBorders>
              <w:top w:val="single" w:sz="8" w:space="0" w:color="auto"/>
              <w:left w:val="single" w:sz="4" w:space="0" w:color="auto"/>
              <w:bottom w:val="single" w:sz="4" w:space="0" w:color="auto"/>
              <w:right w:val="single" w:sz="8" w:space="0" w:color="auto"/>
            </w:tcBorders>
            <w:shd w:val="clear" w:color="auto" w:fill="auto"/>
          </w:tcPr>
          <w:p w:rsidR="00407005" w:rsidRPr="00646DA9" w:rsidRDefault="00407005" w:rsidP="00CB0ED8">
            <w:pPr>
              <w:jc w:val="center"/>
              <w:rPr>
                <w:rFonts w:cs="Times New Roman"/>
                <w:szCs w:val="28"/>
                <w:lang w:eastAsia="ru-RU"/>
              </w:rPr>
            </w:pPr>
            <w:r w:rsidRPr="00646DA9">
              <w:rPr>
                <w:rFonts w:cs="Times New Roman"/>
                <w:szCs w:val="28"/>
              </w:rPr>
              <w:t>2 833 376 897,00</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376E" w:rsidRDefault="00407005" w:rsidP="00CB0ED8">
            <w:pPr>
              <w:rPr>
                <w:rFonts w:cs="Times New Roman"/>
                <w:i/>
                <w:szCs w:val="28"/>
                <w:lang w:eastAsia="ru-RU"/>
              </w:rPr>
            </w:pPr>
            <w:r w:rsidRPr="0064376E">
              <w:rPr>
                <w:rFonts w:cs="Times New Roman"/>
                <w:i/>
                <w:szCs w:val="28"/>
                <w:lang w:eastAsia="ru-RU"/>
              </w:rPr>
              <w:t>Дотации на выравнивание бюджетной обеспеченности муниципальных районов (городских округов) Ярославской области</w:t>
            </w:r>
          </w:p>
        </w:tc>
        <w:tc>
          <w:tcPr>
            <w:tcW w:w="2693" w:type="dxa"/>
            <w:tcBorders>
              <w:top w:val="nil"/>
              <w:left w:val="single" w:sz="4" w:space="0" w:color="auto"/>
              <w:bottom w:val="single" w:sz="4" w:space="0" w:color="auto"/>
              <w:right w:val="single" w:sz="8" w:space="0" w:color="auto"/>
            </w:tcBorders>
            <w:shd w:val="clear" w:color="auto" w:fill="auto"/>
          </w:tcPr>
          <w:p w:rsidR="00407005" w:rsidRPr="0064376E" w:rsidRDefault="00407005" w:rsidP="00CB0ED8">
            <w:pPr>
              <w:jc w:val="center"/>
              <w:rPr>
                <w:rFonts w:cs="Times New Roman"/>
                <w:i/>
                <w:szCs w:val="28"/>
                <w:lang w:eastAsia="ru-RU"/>
              </w:rPr>
            </w:pPr>
            <w:r w:rsidRPr="0064376E">
              <w:rPr>
                <w:rFonts w:cs="Times New Roman"/>
                <w:i/>
                <w:szCs w:val="28"/>
              </w:rPr>
              <w:t>2 070 721 500,00</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376E" w:rsidRDefault="00407005" w:rsidP="00CB0ED8">
            <w:pPr>
              <w:rPr>
                <w:rFonts w:cs="Times New Roman"/>
                <w:i/>
                <w:szCs w:val="28"/>
                <w:lang w:eastAsia="ru-RU"/>
              </w:rPr>
            </w:pPr>
            <w:r w:rsidRPr="0064376E">
              <w:rPr>
                <w:rFonts w:cs="Times New Roman"/>
                <w:i/>
                <w:szCs w:val="28"/>
                <w:lang w:eastAsia="ru-RU"/>
              </w:rPr>
              <w:t>Дотации на выравнивание бюджетной обеспеченности поселений Ярославской области</w:t>
            </w:r>
          </w:p>
        </w:tc>
        <w:tc>
          <w:tcPr>
            <w:tcW w:w="2693" w:type="dxa"/>
            <w:tcBorders>
              <w:top w:val="nil"/>
              <w:left w:val="single" w:sz="4" w:space="0" w:color="auto"/>
              <w:bottom w:val="single" w:sz="4" w:space="0" w:color="auto"/>
              <w:right w:val="single" w:sz="8" w:space="0" w:color="auto"/>
            </w:tcBorders>
            <w:shd w:val="clear" w:color="auto" w:fill="auto"/>
          </w:tcPr>
          <w:p w:rsidR="00407005" w:rsidRPr="0064376E" w:rsidRDefault="00407005" w:rsidP="00CB0ED8">
            <w:pPr>
              <w:jc w:val="center"/>
              <w:rPr>
                <w:rFonts w:cs="Times New Roman"/>
                <w:i/>
                <w:szCs w:val="28"/>
                <w:lang w:eastAsia="ru-RU"/>
              </w:rPr>
            </w:pPr>
            <w:r w:rsidRPr="0064376E">
              <w:rPr>
                <w:rFonts w:cs="Times New Roman"/>
                <w:i/>
                <w:szCs w:val="28"/>
              </w:rPr>
              <w:t>289 865 000,00</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376E" w:rsidRDefault="00407005" w:rsidP="00CB0ED8">
            <w:pPr>
              <w:rPr>
                <w:rFonts w:cs="Times New Roman"/>
                <w:i/>
                <w:szCs w:val="28"/>
                <w:lang w:eastAsia="ru-RU"/>
              </w:rPr>
            </w:pPr>
            <w:r w:rsidRPr="0064376E">
              <w:rPr>
                <w:rFonts w:cs="Times New Roman"/>
                <w:i/>
                <w:szCs w:val="28"/>
                <w:lang w:eastAsia="ru-RU"/>
              </w:rPr>
              <w:t>Иные дотации бюджетам муниципальных образований Ярославской области</w:t>
            </w:r>
          </w:p>
        </w:tc>
        <w:tc>
          <w:tcPr>
            <w:tcW w:w="2693" w:type="dxa"/>
            <w:tcBorders>
              <w:top w:val="nil"/>
              <w:left w:val="single" w:sz="4" w:space="0" w:color="auto"/>
              <w:bottom w:val="single" w:sz="4" w:space="0" w:color="auto"/>
              <w:right w:val="single" w:sz="8" w:space="0" w:color="auto"/>
            </w:tcBorders>
            <w:shd w:val="clear" w:color="auto" w:fill="auto"/>
          </w:tcPr>
          <w:p w:rsidR="00407005" w:rsidRPr="0064376E" w:rsidRDefault="00407005" w:rsidP="00CB0ED8">
            <w:pPr>
              <w:jc w:val="center"/>
              <w:rPr>
                <w:rFonts w:cs="Times New Roman"/>
                <w:i/>
                <w:szCs w:val="28"/>
                <w:lang w:eastAsia="ru-RU"/>
              </w:rPr>
            </w:pPr>
            <w:r w:rsidRPr="0064376E">
              <w:rPr>
                <w:rFonts w:cs="Times New Roman"/>
                <w:i/>
                <w:szCs w:val="28"/>
              </w:rPr>
              <w:t>472 790 397,00</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6DA9" w:rsidRDefault="00407005" w:rsidP="00CB0ED8">
            <w:pPr>
              <w:rPr>
                <w:rFonts w:cs="Times New Roman"/>
                <w:szCs w:val="28"/>
                <w:lang w:eastAsia="ru-RU"/>
              </w:rPr>
            </w:pPr>
            <w:r w:rsidRPr="00646DA9">
              <w:rPr>
                <w:rFonts w:cs="Times New Roman"/>
                <w:szCs w:val="28"/>
                <w:lang w:eastAsia="ru-RU"/>
              </w:rPr>
              <w:t>Субсидии бюджетам муниципальных образований Ярославской области</w:t>
            </w:r>
          </w:p>
        </w:tc>
        <w:tc>
          <w:tcPr>
            <w:tcW w:w="2693" w:type="dxa"/>
            <w:tcBorders>
              <w:top w:val="nil"/>
              <w:left w:val="single" w:sz="4" w:space="0" w:color="auto"/>
              <w:bottom w:val="single" w:sz="4" w:space="0" w:color="auto"/>
              <w:right w:val="single" w:sz="8" w:space="0" w:color="auto"/>
            </w:tcBorders>
            <w:shd w:val="clear" w:color="auto" w:fill="auto"/>
          </w:tcPr>
          <w:p w:rsidR="00407005" w:rsidRPr="00646DA9" w:rsidRDefault="00407005" w:rsidP="00CB0ED8">
            <w:pPr>
              <w:jc w:val="center"/>
              <w:rPr>
                <w:rFonts w:cs="Times New Roman"/>
                <w:szCs w:val="28"/>
                <w:lang w:eastAsia="ru-RU"/>
              </w:rPr>
            </w:pPr>
            <w:r w:rsidRPr="00646DA9">
              <w:rPr>
                <w:rFonts w:cs="Times New Roman"/>
                <w:szCs w:val="28"/>
              </w:rPr>
              <w:t>4 062 017 358,69</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6DA9" w:rsidRDefault="00407005" w:rsidP="00CB0ED8">
            <w:pPr>
              <w:rPr>
                <w:rFonts w:cs="Times New Roman"/>
                <w:szCs w:val="28"/>
                <w:lang w:eastAsia="ru-RU"/>
              </w:rPr>
            </w:pPr>
            <w:r w:rsidRPr="00646DA9">
              <w:rPr>
                <w:rFonts w:cs="Times New Roman"/>
                <w:szCs w:val="28"/>
                <w:lang w:eastAsia="ru-RU"/>
              </w:rPr>
              <w:t>Субвенции федеральному бюджету, бюджету Фонда пенсионного и социального страхования Российской Федерации и бюджетам муниципальных образований Ярославской области, в том числе:</w:t>
            </w:r>
          </w:p>
        </w:tc>
        <w:tc>
          <w:tcPr>
            <w:tcW w:w="2693" w:type="dxa"/>
            <w:tcBorders>
              <w:top w:val="single" w:sz="4" w:space="0" w:color="auto"/>
              <w:left w:val="single" w:sz="4" w:space="0" w:color="auto"/>
              <w:bottom w:val="single" w:sz="4" w:space="0" w:color="auto"/>
              <w:right w:val="single" w:sz="8" w:space="0" w:color="auto"/>
            </w:tcBorders>
            <w:shd w:val="clear" w:color="auto" w:fill="auto"/>
          </w:tcPr>
          <w:p w:rsidR="00407005" w:rsidRPr="00646DA9" w:rsidRDefault="00407005" w:rsidP="00CB0ED8">
            <w:pPr>
              <w:jc w:val="center"/>
              <w:rPr>
                <w:rFonts w:cs="Times New Roman"/>
                <w:szCs w:val="28"/>
                <w:lang w:eastAsia="ru-RU"/>
              </w:rPr>
            </w:pPr>
            <w:r w:rsidRPr="00646DA9">
              <w:rPr>
                <w:rFonts w:cs="Times New Roman"/>
                <w:szCs w:val="28"/>
              </w:rPr>
              <w:t>14 271 141 717,05</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376E" w:rsidRDefault="00407005" w:rsidP="00CB0ED8">
            <w:pPr>
              <w:rPr>
                <w:rFonts w:cs="Times New Roman"/>
                <w:i/>
                <w:szCs w:val="28"/>
                <w:lang w:eastAsia="ru-RU"/>
              </w:rPr>
            </w:pPr>
            <w:r w:rsidRPr="0064376E">
              <w:rPr>
                <w:rFonts w:cs="Times New Roman"/>
                <w:i/>
                <w:szCs w:val="28"/>
                <w:lang w:eastAsia="ru-RU"/>
              </w:rPr>
              <w:t>Субвенции бюджету Фонда пенсионного и социального страхования Российской Федерации</w:t>
            </w:r>
          </w:p>
        </w:tc>
        <w:tc>
          <w:tcPr>
            <w:tcW w:w="2693" w:type="dxa"/>
            <w:tcBorders>
              <w:top w:val="nil"/>
              <w:left w:val="single" w:sz="4" w:space="0" w:color="auto"/>
              <w:bottom w:val="single" w:sz="4" w:space="0" w:color="auto"/>
              <w:right w:val="single" w:sz="8" w:space="0" w:color="auto"/>
            </w:tcBorders>
            <w:shd w:val="clear" w:color="auto" w:fill="auto"/>
          </w:tcPr>
          <w:p w:rsidR="00407005" w:rsidRPr="0064376E" w:rsidRDefault="00407005" w:rsidP="00CB0ED8">
            <w:pPr>
              <w:jc w:val="center"/>
              <w:rPr>
                <w:rFonts w:cs="Times New Roman"/>
                <w:i/>
                <w:szCs w:val="28"/>
                <w:lang w:eastAsia="ru-RU"/>
              </w:rPr>
            </w:pPr>
            <w:r w:rsidRPr="0064376E">
              <w:rPr>
                <w:rFonts w:cs="Times New Roman"/>
                <w:i/>
                <w:szCs w:val="28"/>
              </w:rPr>
              <w:t>1 428 520 200,00</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376E" w:rsidRDefault="00407005" w:rsidP="00CB0ED8">
            <w:pPr>
              <w:rPr>
                <w:rFonts w:cs="Times New Roman"/>
                <w:i/>
                <w:szCs w:val="28"/>
                <w:lang w:eastAsia="ru-RU"/>
              </w:rPr>
            </w:pPr>
            <w:r w:rsidRPr="0064376E">
              <w:rPr>
                <w:rFonts w:cs="Times New Roman"/>
                <w:i/>
                <w:szCs w:val="28"/>
                <w:lang w:eastAsia="ru-RU"/>
              </w:rPr>
              <w:t>Субвенция федеральному бюджету</w:t>
            </w:r>
          </w:p>
        </w:tc>
        <w:tc>
          <w:tcPr>
            <w:tcW w:w="2693" w:type="dxa"/>
            <w:tcBorders>
              <w:top w:val="nil"/>
              <w:left w:val="single" w:sz="4" w:space="0" w:color="auto"/>
              <w:bottom w:val="single" w:sz="4" w:space="0" w:color="auto"/>
              <w:right w:val="single" w:sz="8" w:space="0" w:color="auto"/>
            </w:tcBorders>
            <w:shd w:val="clear" w:color="auto" w:fill="auto"/>
          </w:tcPr>
          <w:p w:rsidR="00407005" w:rsidRPr="0064376E" w:rsidRDefault="00407005" w:rsidP="00CB0ED8">
            <w:pPr>
              <w:jc w:val="center"/>
              <w:rPr>
                <w:rFonts w:cs="Times New Roman"/>
                <w:i/>
                <w:szCs w:val="28"/>
                <w:lang w:eastAsia="ru-RU"/>
              </w:rPr>
            </w:pPr>
            <w:r w:rsidRPr="0064376E">
              <w:rPr>
                <w:rFonts w:cs="Times New Roman"/>
                <w:i/>
                <w:szCs w:val="28"/>
              </w:rPr>
              <w:t>0,00</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376E" w:rsidRDefault="00407005" w:rsidP="00CB0ED8">
            <w:pPr>
              <w:rPr>
                <w:rFonts w:cs="Times New Roman"/>
                <w:i/>
                <w:szCs w:val="28"/>
                <w:lang w:eastAsia="ru-RU"/>
              </w:rPr>
            </w:pPr>
            <w:r w:rsidRPr="0064376E">
              <w:rPr>
                <w:rFonts w:cs="Times New Roman"/>
                <w:i/>
                <w:szCs w:val="28"/>
                <w:lang w:eastAsia="ru-RU"/>
              </w:rPr>
              <w:t>Субвенции бюджетам муниципальных образований Ярославской области</w:t>
            </w:r>
          </w:p>
        </w:tc>
        <w:tc>
          <w:tcPr>
            <w:tcW w:w="2693" w:type="dxa"/>
            <w:tcBorders>
              <w:top w:val="nil"/>
              <w:left w:val="single" w:sz="4" w:space="0" w:color="auto"/>
              <w:bottom w:val="single" w:sz="4" w:space="0" w:color="auto"/>
              <w:right w:val="single" w:sz="8" w:space="0" w:color="auto"/>
            </w:tcBorders>
            <w:shd w:val="clear" w:color="auto" w:fill="auto"/>
          </w:tcPr>
          <w:p w:rsidR="00407005" w:rsidRPr="0064376E" w:rsidRDefault="00407005" w:rsidP="00CB0ED8">
            <w:pPr>
              <w:jc w:val="center"/>
              <w:rPr>
                <w:rFonts w:cs="Times New Roman"/>
                <w:i/>
                <w:szCs w:val="28"/>
                <w:lang w:eastAsia="ru-RU"/>
              </w:rPr>
            </w:pPr>
            <w:r w:rsidRPr="0064376E">
              <w:rPr>
                <w:rFonts w:cs="Times New Roman"/>
                <w:i/>
                <w:szCs w:val="28"/>
              </w:rPr>
              <w:t>12 842 621 517,05</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6DA9" w:rsidRDefault="00407005" w:rsidP="00CB0ED8">
            <w:pPr>
              <w:rPr>
                <w:rFonts w:cs="Times New Roman"/>
                <w:szCs w:val="28"/>
                <w:lang w:eastAsia="ru-RU"/>
              </w:rPr>
            </w:pPr>
            <w:r w:rsidRPr="00646DA9">
              <w:rPr>
                <w:rFonts w:cs="Times New Roman"/>
                <w:szCs w:val="28"/>
                <w:lang w:eastAsia="ru-RU"/>
              </w:rPr>
              <w:t>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 в том числе:</w:t>
            </w:r>
          </w:p>
        </w:tc>
        <w:tc>
          <w:tcPr>
            <w:tcW w:w="2693" w:type="dxa"/>
            <w:tcBorders>
              <w:top w:val="single" w:sz="4" w:space="0" w:color="auto"/>
              <w:left w:val="single" w:sz="4" w:space="0" w:color="auto"/>
              <w:bottom w:val="single" w:sz="4" w:space="0" w:color="auto"/>
              <w:right w:val="single" w:sz="8" w:space="0" w:color="auto"/>
            </w:tcBorders>
            <w:shd w:val="clear" w:color="auto" w:fill="auto"/>
          </w:tcPr>
          <w:p w:rsidR="00407005" w:rsidRPr="00646DA9" w:rsidRDefault="00407005" w:rsidP="00CB0ED8">
            <w:pPr>
              <w:jc w:val="center"/>
              <w:rPr>
                <w:rFonts w:cs="Times New Roman"/>
                <w:szCs w:val="28"/>
                <w:lang w:eastAsia="ru-RU"/>
              </w:rPr>
            </w:pPr>
            <w:r w:rsidRPr="00646DA9">
              <w:rPr>
                <w:rFonts w:cs="Times New Roman"/>
                <w:szCs w:val="28"/>
              </w:rPr>
              <w:t>154 300 235,61</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376E" w:rsidRDefault="00407005" w:rsidP="00CB0ED8">
            <w:pPr>
              <w:rPr>
                <w:rFonts w:cs="Times New Roman"/>
                <w:i/>
                <w:szCs w:val="28"/>
                <w:lang w:eastAsia="ru-RU"/>
              </w:rPr>
            </w:pPr>
            <w:r w:rsidRPr="0064376E">
              <w:rPr>
                <w:rFonts w:cs="Times New Roman"/>
                <w:i/>
                <w:szCs w:val="28"/>
                <w:lang w:eastAsia="ru-RU"/>
              </w:rPr>
              <w:t>Иные межбюджетные трансферты бюджету Фонда пенсионного и социального страхования Российской Федерации</w:t>
            </w:r>
          </w:p>
        </w:tc>
        <w:tc>
          <w:tcPr>
            <w:tcW w:w="2693" w:type="dxa"/>
            <w:tcBorders>
              <w:top w:val="nil"/>
              <w:left w:val="single" w:sz="4" w:space="0" w:color="auto"/>
              <w:bottom w:val="single" w:sz="4" w:space="0" w:color="auto"/>
              <w:right w:val="single" w:sz="8" w:space="0" w:color="auto"/>
            </w:tcBorders>
            <w:shd w:val="clear" w:color="auto" w:fill="auto"/>
          </w:tcPr>
          <w:p w:rsidR="00407005" w:rsidRPr="0064376E" w:rsidRDefault="00407005" w:rsidP="00CB0ED8">
            <w:pPr>
              <w:jc w:val="center"/>
              <w:rPr>
                <w:rFonts w:cs="Times New Roman"/>
                <w:i/>
                <w:szCs w:val="28"/>
                <w:lang w:eastAsia="ru-RU"/>
              </w:rPr>
            </w:pPr>
            <w:r w:rsidRPr="0064376E">
              <w:rPr>
                <w:rFonts w:cs="Times New Roman"/>
                <w:i/>
                <w:szCs w:val="28"/>
              </w:rPr>
              <w:t>9 339 394,88</w:t>
            </w:r>
          </w:p>
        </w:tc>
      </w:tr>
      <w:tr w:rsidR="00407005" w:rsidRPr="00B91DBA"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376E" w:rsidRDefault="00407005" w:rsidP="00CB0ED8">
            <w:pPr>
              <w:rPr>
                <w:rFonts w:cs="Times New Roman"/>
                <w:i/>
                <w:szCs w:val="28"/>
                <w:lang w:eastAsia="ru-RU"/>
              </w:rPr>
            </w:pPr>
            <w:r w:rsidRPr="0064376E">
              <w:rPr>
                <w:rFonts w:cs="Times New Roman"/>
                <w:i/>
                <w:szCs w:val="28"/>
                <w:lang w:eastAsia="ru-RU"/>
              </w:rPr>
              <w:t>Иные межбюджетные трансферты бюджетам муниципальных образований Ярославской области</w:t>
            </w:r>
          </w:p>
        </w:tc>
        <w:tc>
          <w:tcPr>
            <w:tcW w:w="2693" w:type="dxa"/>
            <w:tcBorders>
              <w:top w:val="nil"/>
              <w:left w:val="single" w:sz="4" w:space="0" w:color="auto"/>
              <w:bottom w:val="single" w:sz="4" w:space="0" w:color="auto"/>
              <w:right w:val="single" w:sz="8" w:space="0" w:color="auto"/>
            </w:tcBorders>
            <w:shd w:val="clear" w:color="auto" w:fill="auto"/>
          </w:tcPr>
          <w:p w:rsidR="00407005" w:rsidRPr="0064376E" w:rsidRDefault="00407005" w:rsidP="00CB0ED8">
            <w:pPr>
              <w:jc w:val="center"/>
              <w:rPr>
                <w:rFonts w:cs="Times New Roman"/>
                <w:i/>
                <w:szCs w:val="28"/>
                <w:lang w:eastAsia="ru-RU"/>
              </w:rPr>
            </w:pPr>
            <w:r w:rsidRPr="0064376E">
              <w:rPr>
                <w:rFonts w:cs="Times New Roman"/>
                <w:i/>
                <w:szCs w:val="28"/>
              </w:rPr>
              <w:t>144 960 840,73</w:t>
            </w:r>
          </w:p>
        </w:tc>
      </w:tr>
      <w:tr w:rsidR="00407005" w:rsidRPr="00293ACD" w:rsidTr="00CB0ED8">
        <w:trPr>
          <w:trHeight w:val="23"/>
          <w:tblHeader/>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6DA9" w:rsidRDefault="00407005" w:rsidP="00CB0ED8">
            <w:pPr>
              <w:rPr>
                <w:rFonts w:cs="Times New Roman"/>
                <w:b/>
                <w:szCs w:val="28"/>
                <w:lang w:eastAsia="ru-RU"/>
              </w:rPr>
            </w:pPr>
            <w:r w:rsidRPr="00646DA9">
              <w:rPr>
                <w:rFonts w:cs="Times New Roman"/>
                <w:b/>
                <w:szCs w:val="28"/>
                <w:lang w:eastAsia="ru-RU"/>
              </w:rPr>
              <w:t>Итого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07005" w:rsidRPr="00646DA9" w:rsidRDefault="00407005" w:rsidP="00CB0ED8">
            <w:pPr>
              <w:jc w:val="center"/>
              <w:rPr>
                <w:rFonts w:cs="Times New Roman"/>
                <w:b/>
                <w:szCs w:val="28"/>
                <w:lang w:eastAsia="ru-RU"/>
              </w:rPr>
            </w:pPr>
            <w:r w:rsidRPr="004A1534">
              <w:rPr>
                <w:rFonts w:cs="Times New Roman"/>
                <w:b/>
                <w:szCs w:val="28"/>
                <w:lang w:eastAsia="ru-RU"/>
              </w:rPr>
              <w:t>21 320 836 208,35</w:t>
            </w:r>
          </w:p>
        </w:tc>
      </w:tr>
    </w:tbl>
    <w:p w:rsidR="00407005" w:rsidRPr="001E0431" w:rsidRDefault="00407005" w:rsidP="00407005">
      <w:pPr>
        <w:tabs>
          <w:tab w:val="left" w:pos="900"/>
        </w:tabs>
        <w:rPr>
          <w:sz w:val="2"/>
          <w:szCs w:val="2"/>
        </w:rPr>
      </w:pPr>
    </w:p>
    <w:p w:rsidR="00407005" w:rsidRDefault="00407005" w:rsidP="00BB38FE">
      <w:pPr>
        <w:jc w:val="both"/>
        <w:sectPr w:rsidR="00407005" w:rsidSect="001E0431">
          <w:headerReference w:type="default" r:id="rId24"/>
          <w:headerReference w:type="first" r:id="rId25"/>
          <w:pgSz w:w="11906" w:h="16838"/>
          <w:pgMar w:top="1134" w:right="567" w:bottom="1134" w:left="1985" w:header="595" w:footer="709" w:gutter="0"/>
          <w:cols w:space="708"/>
          <w:titlePg/>
          <w:docGrid w:linePitch="360"/>
        </w:sectPr>
      </w:pPr>
    </w:p>
    <w:p w:rsidR="000E2771" w:rsidRPr="0069627D" w:rsidRDefault="000E2771" w:rsidP="000E2771">
      <w:pPr>
        <w:ind w:left="5103" w:firstLine="0"/>
        <w:rPr>
          <w:rFonts w:cs="Times New Roman"/>
          <w:szCs w:val="28"/>
          <w:lang w:eastAsia="ru-RU"/>
        </w:rPr>
      </w:pPr>
      <w:r w:rsidRPr="00907CB6">
        <w:rPr>
          <w:rFonts w:cs="Times New Roman"/>
          <w:szCs w:val="28"/>
          <w:lang w:eastAsia="ru-RU"/>
        </w:rPr>
        <w:t xml:space="preserve">Приложение </w:t>
      </w:r>
      <w:r>
        <w:rPr>
          <w:rFonts w:cs="Times New Roman"/>
          <w:szCs w:val="28"/>
          <w:lang w:eastAsia="ru-RU"/>
        </w:rPr>
        <w:t>6</w:t>
      </w:r>
    </w:p>
    <w:p w:rsidR="000E2771" w:rsidRPr="00907CB6" w:rsidRDefault="000E2771" w:rsidP="000E2771">
      <w:pPr>
        <w:ind w:left="5103" w:firstLine="0"/>
        <w:rPr>
          <w:rFonts w:cs="Times New Roman"/>
          <w:szCs w:val="28"/>
          <w:lang w:eastAsia="ru-RU"/>
        </w:rPr>
      </w:pPr>
      <w:r w:rsidRPr="00907CB6">
        <w:rPr>
          <w:rFonts w:cs="Times New Roman"/>
          <w:szCs w:val="28"/>
          <w:lang w:eastAsia="ru-RU"/>
        </w:rPr>
        <w:t>к постановлению</w:t>
      </w:r>
      <w:r w:rsidRPr="002E74FE">
        <w:rPr>
          <w:rFonts w:cs="Times New Roman"/>
          <w:szCs w:val="28"/>
          <w:lang w:eastAsia="ru-RU"/>
        </w:rPr>
        <w:t xml:space="preserve"> </w:t>
      </w:r>
      <w:r w:rsidRPr="00907CB6">
        <w:rPr>
          <w:rFonts w:cs="Times New Roman"/>
          <w:szCs w:val="28"/>
          <w:lang w:eastAsia="ru-RU"/>
        </w:rPr>
        <w:t>Правительства</w:t>
      </w:r>
    </w:p>
    <w:p w:rsidR="000E2771" w:rsidRPr="00907CB6" w:rsidRDefault="000E2771" w:rsidP="000E2771">
      <w:pPr>
        <w:ind w:left="5103" w:firstLine="0"/>
        <w:rPr>
          <w:rFonts w:cs="Times New Roman"/>
          <w:szCs w:val="28"/>
          <w:lang w:eastAsia="ru-RU"/>
        </w:rPr>
      </w:pPr>
      <w:r w:rsidRPr="002E74FE">
        <w:rPr>
          <w:rFonts w:cs="Times New Roman"/>
          <w:szCs w:val="28"/>
          <w:lang w:eastAsia="ru-RU"/>
        </w:rPr>
        <w:t xml:space="preserve">Ярославской </w:t>
      </w:r>
      <w:r w:rsidRPr="00907CB6">
        <w:rPr>
          <w:rFonts w:cs="Times New Roman"/>
          <w:szCs w:val="28"/>
          <w:lang w:eastAsia="ru-RU"/>
        </w:rPr>
        <w:t>области</w:t>
      </w:r>
    </w:p>
    <w:p w:rsidR="000E2771" w:rsidRDefault="00252657" w:rsidP="00252657">
      <w:pPr>
        <w:ind w:firstLine="3544"/>
        <w:jc w:val="center"/>
        <w:rPr>
          <w:rFonts w:cs="Times New Roman"/>
          <w:bCs/>
          <w:szCs w:val="28"/>
          <w:lang w:eastAsia="ru-RU"/>
        </w:rPr>
      </w:pPr>
      <w:r w:rsidRPr="00252657">
        <w:rPr>
          <w:rFonts w:cs="Times New Roman"/>
          <w:szCs w:val="28"/>
          <w:lang w:eastAsia="ru-RU"/>
        </w:rPr>
        <w:t>от 19.07.2024 № 765-п</w:t>
      </w:r>
    </w:p>
    <w:p w:rsidR="000E2771" w:rsidRPr="00581C03" w:rsidRDefault="000E2771" w:rsidP="000E2771">
      <w:pPr>
        <w:jc w:val="center"/>
        <w:rPr>
          <w:rFonts w:cs="Times New Roman"/>
          <w:bCs/>
          <w:szCs w:val="28"/>
          <w:lang w:eastAsia="ru-RU"/>
        </w:rPr>
      </w:pPr>
    </w:p>
    <w:p w:rsidR="000E2771" w:rsidRDefault="000E2771" w:rsidP="000E2771">
      <w:pPr>
        <w:ind w:right="-2"/>
        <w:jc w:val="center"/>
        <w:rPr>
          <w:rFonts w:cs="Times New Roman"/>
          <w:b/>
          <w:bCs/>
          <w:szCs w:val="28"/>
          <w:lang w:eastAsia="ru-RU"/>
        </w:rPr>
      </w:pPr>
      <w:r w:rsidRPr="000A0ABD">
        <w:rPr>
          <w:rFonts w:cs="Times New Roman"/>
          <w:b/>
          <w:bCs/>
          <w:szCs w:val="28"/>
          <w:lang w:eastAsia="ru-RU"/>
        </w:rPr>
        <w:t>ИСПОЛНЕНИЕ</w:t>
      </w:r>
      <w:r w:rsidRPr="000A0ABD">
        <w:rPr>
          <w:rFonts w:cs="Times New Roman"/>
          <w:b/>
          <w:bCs/>
          <w:szCs w:val="28"/>
          <w:lang w:eastAsia="ru-RU"/>
        </w:rPr>
        <w:br/>
        <w:t>дотаци</w:t>
      </w:r>
      <w:r>
        <w:rPr>
          <w:rFonts w:cs="Times New Roman"/>
          <w:b/>
          <w:bCs/>
          <w:szCs w:val="28"/>
          <w:lang w:eastAsia="ru-RU"/>
        </w:rPr>
        <w:t>й</w:t>
      </w:r>
      <w:r w:rsidRPr="000A0ABD">
        <w:rPr>
          <w:rFonts w:cs="Times New Roman"/>
          <w:b/>
          <w:bCs/>
          <w:szCs w:val="28"/>
          <w:lang w:eastAsia="ru-RU"/>
        </w:rPr>
        <w:t xml:space="preserve"> на выравнивание бюджетной обеспеченности </w:t>
      </w:r>
    </w:p>
    <w:p w:rsidR="000E2771" w:rsidRDefault="000E2771" w:rsidP="000E2771">
      <w:pPr>
        <w:ind w:right="-2"/>
        <w:jc w:val="center"/>
        <w:rPr>
          <w:rFonts w:cs="Times New Roman"/>
          <w:b/>
          <w:bCs/>
          <w:spacing w:val="-4"/>
          <w:szCs w:val="28"/>
          <w:lang w:eastAsia="ru-RU"/>
        </w:rPr>
      </w:pPr>
      <w:r w:rsidRPr="000A0ABD">
        <w:rPr>
          <w:rFonts w:cs="Times New Roman"/>
          <w:b/>
          <w:bCs/>
          <w:szCs w:val="28"/>
          <w:lang w:eastAsia="ru-RU"/>
        </w:rPr>
        <w:t xml:space="preserve">муниципальных </w:t>
      </w:r>
      <w:r w:rsidRPr="002A32DD">
        <w:rPr>
          <w:rFonts w:cs="Times New Roman"/>
          <w:b/>
          <w:bCs/>
          <w:spacing w:val="-4"/>
          <w:szCs w:val="28"/>
          <w:lang w:eastAsia="ru-RU"/>
        </w:rPr>
        <w:t xml:space="preserve">районов (городских округов) Ярославской области </w:t>
      </w:r>
    </w:p>
    <w:p w:rsidR="000E2771" w:rsidRPr="002A32DD" w:rsidRDefault="000E2771" w:rsidP="000E2771">
      <w:pPr>
        <w:ind w:right="-2"/>
        <w:jc w:val="center"/>
        <w:rPr>
          <w:rFonts w:cs="Times New Roman"/>
          <w:b/>
          <w:bCs/>
          <w:spacing w:val="-4"/>
          <w:szCs w:val="28"/>
          <w:lang w:eastAsia="ru-RU"/>
        </w:rPr>
      </w:pPr>
      <w:r w:rsidRPr="002A32DD">
        <w:rPr>
          <w:rFonts w:cs="Times New Roman"/>
          <w:b/>
          <w:bCs/>
          <w:spacing w:val="-4"/>
          <w:szCs w:val="28"/>
          <w:lang w:eastAsia="ru-RU"/>
        </w:rPr>
        <w:t xml:space="preserve">за </w:t>
      </w:r>
      <w:r>
        <w:rPr>
          <w:rFonts w:cs="Times New Roman"/>
          <w:b/>
          <w:bCs/>
          <w:spacing w:val="-4"/>
          <w:szCs w:val="28"/>
          <w:lang w:val="en-US" w:eastAsia="ru-RU"/>
        </w:rPr>
        <w:t xml:space="preserve">I </w:t>
      </w:r>
      <w:r>
        <w:rPr>
          <w:rFonts w:cs="Times New Roman"/>
          <w:b/>
          <w:bCs/>
          <w:spacing w:val="-4"/>
          <w:szCs w:val="28"/>
          <w:lang w:eastAsia="ru-RU"/>
        </w:rPr>
        <w:t>полугодие 2024</w:t>
      </w:r>
      <w:r w:rsidRPr="002A32DD">
        <w:rPr>
          <w:rFonts w:cs="Times New Roman"/>
          <w:b/>
          <w:bCs/>
          <w:spacing w:val="-4"/>
          <w:szCs w:val="28"/>
          <w:lang w:eastAsia="ru-RU"/>
        </w:rPr>
        <w:t xml:space="preserve"> года</w:t>
      </w:r>
    </w:p>
    <w:p w:rsidR="000E2771" w:rsidRPr="00581C03" w:rsidRDefault="000E2771" w:rsidP="000E2771">
      <w:pPr>
        <w:rPr>
          <w:rFonts w:cs="Times New Roman"/>
          <w:bCs/>
          <w:lang w:eastAsia="ru-RU"/>
        </w:rPr>
      </w:pPr>
    </w:p>
    <w:tbl>
      <w:tblPr>
        <w:tblW w:w="9229" w:type="dxa"/>
        <w:tblInd w:w="93" w:type="dxa"/>
        <w:tblLook w:val="04A0" w:firstRow="1" w:lastRow="0" w:firstColumn="1" w:lastColumn="0" w:noHBand="0" w:noVBand="1"/>
      </w:tblPr>
      <w:tblGrid>
        <w:gridCol w:w="6760"/>
        <w:gridCol w:w="2469"/>
      </w:tblGrid>
      <w:tr w:rsidR="000E2771" w:rsidRPr="00851DE1" w:rsidTr="00E16EA0">
        <w:trPr>
          <w:trHeight w:val="322"/>
        </w:trPr>
        <w:tc>
          <w:tcPr>
            <w:tcW w:w="6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771" w:rsidRPr="00851DE1" w:rsidRDefault="000E2771" w:rsidP="00E16EA0">
            <w:pPr>
              <w:jc w:val="center"/>
              <w:rPr>
                <w:rFonts w:cs="Times New Roman"/>
                <w:szCs w:val="28"/>
                <w:lang w:eastAsia="ru-RU"/>
              </w:rPr>
            </w:pPr>
            <w:r w:rsidRPr="00851DE1">
              <w:rPr>
                <w:rFonts w:cs="Times New Roman"/>
                <w:szCs w:val="28"/>
                <w:lang w:eastAsia="ru-RU"/>
              </w:rPr>
              <w:t>Наименование</w:t>
            </w:r>
          </w:p>
        </w:tc>
        <w:tc>
          <w:tcPr>
            <w:tcW w:w="24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2771" w:rsidRPr="00851DE1" w:rsidRDefault="000E2771" w:rsidP="00E16EA0">
            <w:pPr>
              <w:jc w:val="center"/>
              <w:rPr>
                <w:rFonts w:cs="Times New Roman"/>
                <w:szCs w:val="28"/>
                <w:lang w:eastAsia="ru-RU"/>
              </w:rPr>
            </w:pPr>
            <w:r w:rsidRPr="00851DE1">
              <w:rPr>
                <w:rFonts w:cs="Times New Roman"/>
                <w:szCs w:val="28"/>
                <w:lang w:eastAsia="ru-RU"/>
              </w:rPr>
              <w:t>Исполнено</w:t>
            </w:r>
            <w:r w:rsidRPr="00851DE1">
              <w:rPr>
                <w:rFonts w:cs="Times New Roman"/>
                <w:szCs w:val="28"/>
                <w:lang w:eastAsia="ru-RU"/>
              </w:rPr>
              <w:br/>
              <w:t>(руб.)</w:t>
            </w:r>
          </w:p>
        </w:tc>
      </w:tr>
      <w:tr w:rsidR="000E2771" w:rsidRPr="00851DE1" w:rsidTr="00E16EA0">
        <w:trPr>
          <w:trHeight w:val="322"/>
        </w:trPr>
        <w:tc>
          <w:tcPr>
            <w:tcW w:w="6760" w:type="dxa"/>
            <w:vMerge/>
            <w:tcBorders>
              <w:top w:val="single" w:sz="4" w:space="0" w:color="auto"/>
              <w:left w:val="single" w:sz="4" w:space="0" w:color="auto"/>
              <w:bottom w:val="single" w:sz="4" w:space="0" w:color="auto"/>
              <w:right w:val="single" w:sz="4" w:space="0" w:color="auto"/>
            </w:tcBorders>
            <w:vAlign w:val="center"/>
            <w:hideMark/>
          </w:tcPr>
          <w:p w:rsidR="000E2771" w:rsidRPr="00851DE1" w:rsidRDefault="000E2771" w:rsidP="00E16EA0">
            <w:pPr>
              <w:rPr>
                <w:rFonts w:cs="Times New Roman"/>
                <w:szCs w:val="28"/>
                <w:lang w:eastAsia="ru-RU"/>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rsidR="000E2771" w:rsidRPr="00851DE1" w:rsidRDefault="000E2771" w:rsidP="00E16EA0">
            <w:pPr>
              <w:rPr>
                <w:rFonts w:cs="Times New Roman"/>
                <w:szCs w:val="28"/>
                <w:lang w:eastAsia="ru-RU"/>
              </w:rPr>
            </w:pP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Городской округ г. Рыбинск</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111 018 000,00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Городской округ г. Переславль-Залесский</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76 386 000,00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Рыбинский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107 208 000,00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Ростовский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216 576 000,00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Угличский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192 366 000,00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Тутаевский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252 780 000,00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Большесельский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64 344 000,00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Борисоглебский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90 420 000,00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Брейтовский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47 346 000,00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Гаврилов-Ямский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123 078 000,00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Даниловский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130 368 000,00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Любимский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85 074 000,00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Мышкинский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77 947 500,00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Некоузский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83 208 000,00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Некрасовский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94 824 000,00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Первомайский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92 820 000,00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Пошехонский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101 136 000,00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szCs w:val="28"/>
                <w:lang w:eastAsia="ru-RU"/>
              </w:rPr>
            </w:pPr>
            <w:r w:rsidRPr="00834468">
              <w:rPr>
                <w:rFonts w:cs="Times New Roman"/>
                <w:szCs w:val="28"/>
                <w:lang w:eastAsia="ru-RU"/>
              </w:rPr>
              <w:t>Ярославский муниципальный район</w:t>
            </w:r>
          </w:p>
        </w:tc>
        <w:tc>
          <w:tcPr>
            <w:tcW w:w="2469" w:type="dxa"/>
            <w:tcBorders>
              <w:top w:val="single" w:sz="4" w:space="0" w:color="auto"/>
              <w:left w:val="single" w:sz="4" w:space="0" w:color="auto"/>
              <w:bottom w:val="single" w:sz="4" w:space="0" w:color="auto"/>
              <w:right w:val="single" w:sz="4" w:space="0" w:color="auto"/>
            </w:tcBorders>
            <w:shd w:val="clear" w:color="auto" w:fill="auto"/>
            <w:noWrap/>
          </w:tcPr>
          <w:p w:rsidR="000E2771" w:rsidRPr="00670CE6" w:rsidRDefault="000E2771" w:rsidP="00E16EA0">
            <w:pPr>
              <w:jc w:val="center"/>
              <w:rPr>
                <w:rFonts w:cs="Times New Roman"/>
                <w:szCs w:val="28"/>
              </w:rPr>
            </w:pPr>
            <w:r w:rsidRPr="00670CE6">
              <w:rPr>
                <w:rFonts w:cs="Times New Roman"/>
                <w:szCs w:val="28"/>
              </w:rPr>
              <w:t>123 822 000,00</w:t>
            </w:r>
          </w:p>
        </w:tc>
      </w:tr>
      <w:tr w:rsidR="000E2771" w:rsidRPr="00834468" w:rsidTr="00E16EA0">
        <w:trPr>
          <w:trHeight w:val="20"/>
        </w:trPr>
        <w:tc>
          <w:tcPr>
            <w:tcW w:w="6760" w:type="dxa"/>
            <w:tcBorders>
              <w:top w:val="nil"/>
              <w:left w:val="single" w:sz="4" w:space="0" w:color="auto"/>
              <w:bottom w:val="single" w:sz="4" w:space="0" w:color="auto"/>
              <w:right w:val="single" w:sz="4" w:space="0" w:color="auto"/>
            </w:tcBorders>
            <w:shd w:val="clear" w:color="auto" w:fill="auto"/>
            <w:vAlign w:val="center"/>
          </w:tcPr>
          <w:p w:rsidR="000E2771" w:rsidRPr="00834468" w:rsidRDefault="000E2771" w:rsidP="00E16EA0">
            <w:pPr>
              <w:rPr>
                <w:rFonts w:cs="Times New Roman"/>
                <w:b/>
                <w:szCs w:val="28"/>
                <w:lang w:eastAsia="ru-RU"/>
              </w:rPr>
            </w:pPr>
            <w:r w:rsidRPr="00834468">
              <w:rPr>
                <w:rFonts w:cs="Times New Roman"/>
                <w:b/>
                <w:szCs w:val="28"/>
                <w:lang w:eastAsia="ru-RU"/>
              </w:rPr>
              <w:t>Итого</w:t>
            </w:r>
          </w:p>
        </w:tc>
        <w:tc>
          <w:tcPr>
            <w:tcW w:w="2469" w:type="dxa"/>
            <w:tcBorders>
              <w:top w:val="nil"/>
              <w:left w:val="nil"/>
              <w:bottom w:val="single" w:sz="4" w:space="0" w:color="auto"/>
              <w:right w:val="single" w:sz="4" w:space="0" w:color="auto"/>
            </w:tcBorders>
            <w:shd w:val="clear" w:color="auto" w:fill="auto"/>
            <w:noWrap/>
            <w:vAlign w:val="center"/>
          </w:tcPr>
          <w:p w:rsidR="000E2771" w:rsidRPr="00112246" w:rsidRDefault="000E2771" w:rsidP="00E16EA0">
            <w:pPr>
              <w:jc w:val="center"/>
              <w:rPr>
                <w:rFonts w:cs="Times New Roman"/>
                <w:b/>
                <w:szCs w:val="28"/>
                <w:lang w:eastAsia="ru-RU"/>
              </w:rPr>
            </w:pPr>
            <w:r w:rsidRPr="00670CE6">
              <w:rPr>
                <w:rFonts w:cs="Times New Roman"/>
                <w:b/>
                <w:szCs w:val="28"/>
                <w:lang w:eastAsia="ru-RU"/>
              </w:rPr>
              <w:t>2 070 721 500,00</w:t>
            </w:r>
          </w:p>
        </w:tc>
      </w:tr>
    </w:tbl>
    <w:p w:rsidR="000E2771" w:rsidRPr="007402A2" w:rsidRDefault="000E2771" w:rsidP="000E2771">
      <w:pPr>
        <w:rPr>
          <w:szCs w:val="28"/>
        </w:rPr>
      </w:pPr>
    </w:p>
    <w:p w:rsidR="000E2771" w:rsidRDefault="000E2771" w:rsidP="00BB38FE">
      <w:pPr>
        <w:jc w:val="both"/>
        <w:sectPr w:rsidR="000E2771" w:rsidSect="00581C03">
          <w:headerReference w:type="default" r:id="rId26"/>
          <w:headerReference w:type="first" r:id="rId27"/>
          <w:pgSz w:w="11906" w:h="16838"/>
          <w:pgMar w:top="1134" w:right="567" w:bottom="1134" w:left="1985" w:header="709" w:footer="709" w:gutter="0"/>
          <w:cols w:space="708"/>
          <w:titlePg/>
          <w:docGrid w:linePitch="360"/>
        </w:sectPr>
      </w:pPr>
    </w:p>
    <w:p w:rsidR="0063294C" w:rsidRPr="00594059" w:rsidRDefault="0063294C" w:rsidP="0063294C">
      <w:pPr>
        <w:ind w:left="5103" w:firstLine="0"/>
        <w:rPr>
          <w:rFonts w:cs="Times New Roman"/>
          <w:szCs w:val="28"/>
          <w:lang w:eastAsia="ru-RU"/>
        </w:rPr>
      </w:pPr>
      <w:r w:rsidRPr="00594059">
        <w:rPr>
          <w:rFonts w:cs="Times New Roman"/>
          <w:szCs w:val="28"/>
          <w:lang w:eastAsia="ru-RU"/>
        </w:rPr>
        <w:t xml:space="preserve">Приложение </w:t>
      </w:r>
      <w:r>
        <w:rPr>
          <w:rFonts w:cs="Times New Roman"/>
          <w:szCs w:val="28"/>
          <w:lang w:eastAsia="ru-RU"/>
        </w:rPr>
        <w:t>7</w:t>
      </w:r>
    </w:p>
    <w:p w:rsidR="0063294C" w:rsidRPr="00594059" w:rsidRDefault="0063294C" w:rsidP="0063294C">
      <w:pPr>
        <w:ind w:left="5103" w:firstLine="0"/>
        <w:rPr>
          <w:rFonts w:cs="Times New Roman"/>
          <w:szCs w:val="28"/>
          <w:lang w:eastAsia="ru-RU"/>
        </w:rPr>
      </w:pPr>
      <w:r w:rsidRPr="00594059">
        <w:rPr>
          <w:rFonts w:cs="Times New Roman"/>
          <w:szCs w:val="28"/>
          <w:lang w:eastAsia="ru-RU"/>
        </w:rPr>
        <w:t>к постановлению</w:t>
      </w:r>
      <w:r w:rsidRPr="00683D74">
        <w:rPr>
          <w:rFonts w:cs="Times New Roman"/>
          <w:szCs w:val="28"/>
          <w:lang w:eastAsia="ru-RU"/>
        </w:rPr>
        <w:t xml:space="preserve"> </w:t>
      </w:r>
      <w:r w:rsidRPr="00594059">
        <w:rPr>
          <w:rFonts w:cs="Times New Roman"/>
          <w:szCs w:val="28"/>
          <w:lang w:eastAsia="ru-RU"/>
        </w:rPr>
        <w:t>Правительства</w:t>
      </w:r>
    </w:p>
    <w:p w:rsidR="0063294C" w:rsidRPr="00594059" w:rsidRDefault="0063294C" w:rsidP="0063294C">
      <w:pPr>
        <w:ind w:left="5103" w:firstLine="0"/>
        <w:rPr>
          <w:rFonts w:cs="Times New Roman"/>
          <w:szCs w:val="28"/>
          <w:lang w:eastAsia="ru-RU"/>
        </w:rPr>
      </w:pPr>
      <w:r w:rsidRPr="00683D74">
        <w:rPr>
          <w:rFonts w:cs="Times New Roman"/>
          <w:szCs w:val="28"/>
          <w:lang w:eastAsia="ru-RU"/>
        </w:rPr>
        <w:t xml:space="preserve">Ярославской </w:t>
      </w:r>
      <w:r w:rsidRPr="00594059">
        <w:rPr>
          <w:rFonts w:cs="Times New Roman"/>
          <w:szCs w:val="28"/>
          <w:lang w:eastAsia="ru-RU"/>
        </w:rPr>
        <w:t>области</w:t>
      </w:r>
    </w:p>
    <w:p w:rsidR="0063294C" w:rsidRDefault="00252657" w:rsidP="00252657">
      <w:pPr>
        <w:ind w:firstLine="3544"/>
        <w:jc w:val="center"/>
        <w:rPr>
          <w:rFonts w:cs="Times New Roman"/>
          <w:szCs w:val="28"/>
          <w:lang w:eastAsia="ru-RU"/>
        </w:rPr>
      </w:pPr>
      <w:r w:rsidRPr="00252657">
        <w:rPr>
          <w:rFonts w:cs="Times New Roman"/>
          <w:szCs w:val="28"/>
          <w:lang w:eastAsia="ru-RU"/>
        </w:rPr>
        <w:t>от 19.07.2024 № 765-п</w:t>
      </w:r>
    </w:p>
    <w:p w:rsidR="00252657" w:rsidRPr="00594059" w:rsidRDefault="00252657" w:rsidP="0063294C">
      <w:pPr>
        <w:jc w:val="center"/>
        <w:rPr>
          <w:rFonts w:cs="Times New Roman"/>
          <w:bCs/>
          <w:szCs w:val="28"/>
          <w:lang w:eastAsia="ru-RU"/>
        </w:rPr>
      </w:pPr>
    </w:p>
    <w:p w:rsidR="0063294C" w:rsidRPr="00594059" w:rsidRDefault="0063294C" w:rsidP="0063294C">
      <w:pPr>
        <w:jc w:val="center"/>
        <w:rPr>
          <w:rFonts w:cs="Times New Roman"/>
          <w:b/>
          <w:bCs/>
          <w:szCs w:val="28"/>
          <w:lang w:eastAsia="ru-RU"/>
        </w:rPr>
      </w:pPr>
      <w:r w:rsidRPr="00594059">
        <w:rPr>
          <w:rFonts w:cs="Times New Roman"/>
          <w:b/>
          <w:bCs/>
          <w:szCs w:val="28"/>
          <w:lang w:eastAsia="ru-RU"/>
        </w:rPr>
        <w:t>ИСПОЛНЕНИЕ</w:t>
      </w:r>
      <w:r w:rsidRPr="00594059">
        <w:rPr>
          <w:rFonts w:cs="Times New Roman"/>
          <w:b/>
          <w:bCs/>
          <w:szCs w:val="28"/>
          <w:lang w:eastAsia="ru-RU"/>
        </w:rPr>
        <w:br/>
        <w:t xml:space="preserve">дотаций на выравнивание бюджетной обеспеченности поселений Ярославской области за </w:t>
      </w:r>
      <w:r>
        <w:rPr>
          <w:rFonts w:cs="Times New Roman"/>
          <w:b/>
          <w:bCs/>
          <w:szCs w:val="28"/>
          <w:lang w:val="en-US" w:eastAsia="ru-RU"/>
        </w:rPr>
        <w:t>I</w:t>
      </w:r>
      <w:r w:rsidRPr="00870830">
        <w:rPr>
          <w:rFonts w:cs="Times New Roman"/>
          <w:b/>
          <w:bCs/>
          <w:szCs w:val="28"/>
          <w:lang w:eastAsia="ru-RU"/>
        </w:rPr>
        <w:t xml:space="preserve"> </w:t>
      </w:r>
      <w:r>
        <w:rPr>
          <w:rFonts w:cs="Times New Roman"/>
          <w:b/>
          <w:bCs/>
          <w:szCs w:val="28"/>
          <w:lang w:eastAsia="ru-RU"/>
        </w:rPr>
        <w:t>полугодие</w:t>
      </w:r>
      <w:r w:rsidRPr="00594059">
        <w:rPr>
          <w:rFonts w:cs="Times New Roman"/>
          <w:b/>
          <w:bCs/>
          <w:szCs w:val="28"/>
          <w:lang w:eastAsia="ru-RU"/>
        </w:rPr>
        <w:t xml:space="preserve"> 20</w:t>
      </w:r>
      <w:r>
        <w:rPr>
          <w:rFonts w:cs="Times New Roman"/>
          <w:b/>
          <w:bCs/>
          <w:szCs w:val="28"/>
          <w:lang w:eastAsia="ru-RU"/>
        </w:rPr>
        <w:t>24</w:t>
      </w:r>
      <w:r w:rsidRPr="00594059">
        <w:rPr>
          <w:rFonts w:cs="Times New Roman"/>
          <w:b/>
          <w:bCs/>
          <w:szCs w:val="28"/>
          <w:lang w:eastAsia="ru-RU"/>
        </w:rPr>
        <w:t xml:space="preserve"> года</w:t>
      </w:r>
    </w:p>
    <w:p w:rsidR="0063294C" w:rsidRPr="00594059" w:rsidRDefault="0063294C" w:rsidP="0063294C">
      <w:pPr>
        <w:rPr>
          <w:rFonts w:cs="Times New Roman"/>
          <w:bCs/>
          <w:lang w:eastAsia="ru-RU"/>
        </w:rPr>
      </w:pPr>
    </w:p>
    <w:p w:rsidR="0063294C" w:rsidRPr="00594059" w:rsidRDefault="0063294C" w:rsidP="0063294C">
      <w:pPr>
        <w:rPr>
          <w:rFonts w:cs="Times New Roman"/>
          <w:sz w:val="2"/>
          <w:szCs w:val="2"/>
        </w:rPr>
      </w:pPr>
    </w:p>
    <w:tbl>
      <w:tblPr>
        <w:tblW w:w="9356" w:type="dxa"/>
        <w:tblInd w:w="108" w:type="dxa"/>
        <w:tblLook w:val="04A0" w:firstRow="1" w:lastRow="0" w:firstColumn="1" w:lastColumn="0" w:noHBand="0" w:noVBand="1"/>
      </w:tblPr>
      <w:tblGrid>
        <w:gridCol w:w="5670"/>
        <w:gridCol w:w="3686"/>
      </w:tblGrid>
      <w:tr w:rsidR="0063294C" w:rsidRPr="00594059" w:rsidTr="0088591C">
        <w:trPr>
          <w:trHeight w:val="20"/>
          <w:tblHeader/>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3294C" w:rsidRPr="00594059" w:rsidRDefault="0063294C" w:rsidP="0088591C">
            <w:pPr>
              <w:jc w:val="center"/>
              <w:rPr>
                <w:rFonts w:cs="Times New Roman"/>
                <w:bCs/>
                <w:szCs w:val="28"/>
                <w:lang w:eastAsia="ru-RU"/>
              </w:rPr>
            </w:pPr>
            <w:r w:rsidRPr="00594059">
              <w:rPr>
                <w:rFonts w:cs="Times New Roman"/>
                <w:bCs/>
                <w:szCs w:val="28"/>
                <w:lang w:eastAsia="ru-RU"/>
              </w:rPr>
              <w:t>Наименование</w:t>
            </w:r>
          </w:p>
        </w:tc>
        <w:tc>
          <w:tcPr>
            <w:tcW w:w="3686" w:type="dxa"/>
            <w:tcBorders>
              <w:top w:val="single" w:sz="4" w:space="0" w:color="auto"/>
              <w:left w:val="nil"/>
              <w:bottom w:val="single" w:sz="4" w:space="0" w:color="auto"/>
              <w:right w:val="single" w:sz="4" w:space="0" w:color="auto"/>
            </w:tcBorders>
            <w:shd w:val="clear" w:color="auto" w:fill="auto"/>
            <w:noWrap/>
            <w:hideMark/>
          </w:tcPr>
          <w:p w:rsidR="0063294C" w:rsidRPr="00594059" w:rsidRDefault="0063294C" w:rsidP="0088591C">
            <w:pPr>
              <w:jc w:val="center"/>
              <w:rPr>
                <w:rFonts w:cs="Times New Roman"/>
                <w:bCs/>
                <w:szCs w:val="28"/>
                <w:lang w:eastAsia="ru-RU"/>
              </w:rPr>
            </w:pPr>
            <w:r w:rsidRPr="00594059">
              <w:rPr>
                <w:rFonts w:cs="Times New Roman"/>
                <w:bCs/>
                <w:szCs w:val="28"/>
                <w:lang w:eastAsia="ru-RU"/>
              </w:rPr>
              <w:t xml:space="preserve">Исполнено </w:t>
            </w:r>
          </w:p>
          <w:p w:rsidR="0063294C" w:rsidRPr="00594059" w:rsidRDefault="0063294C" w:rsidP="0088591C">
            <w:pPr>
              <w:jc w:val="center"/>
              <w:rPr>
                <w:rFonts w:cs="Times New Roman"/>
                <w:bCs/>
                <w:szCs w:val="28"/>
                <w:lang w:eastAsia="ru-RU"/>
              </w:rPr>
            </w:pPr>
            <w:r w:rsidRPr="00594059">
              <w:rPr>
                <w:rFonts w:cs="Times New Roman"/>
                <w:bCs/>
                <w:szCs w:val="28"/>
                <w:lang w:eastAsia="ru-RU"/>
              </w:rPr>
              <w:t>(руб.)</w:t>
            </w:r>
          </w:p>
        </w:tc>
      </w:tr>
    </w:tbl>
    <w:p w:rsidR="0063294C" w:rsidRPr="00594059" w:rsidRDefault="0063294C" w:rsidP="0063294C">
      <w:pPr>
        <w:rPr>
          <w:sz w:val="2"/>
          <w:szCs w:val="2"/>
        </w:rPr>
      </w:pPr>
    </w:p>
    <w:tbl>
      <w:tblPr>
        <w:tblW w:w="9356" w:type="dxa"/>
        <w:tblInd w:w="108" w:type="dxa"/>
        <w:tblLook w:val="04A0" w:firstRow="1" w:lastRow="0" w:firstColumn="1" w:lastColumn="0" w:noHBand="0" w:noVBand="1"/>
      </w:tblPr>
      <w:tblGrid>
        <w:gridCol w:w="5670"/>
        <w:gridCol w:w="3686"/>
      </w:tblGrid>
      <w:tr w:rsidR="0063294C" w:rsidRPr="008735BD" w:rsidTr="0088591C">
        <w:trPr>
          <w:trHeight w:val="20"/>
          <w:tblHead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jc w:val="center"/>
              <w:rPr>
                <w:rFonts w:cs="Times New Roman"/>
                <w:sz w:val="24"/>
                <w:szCs w:val="24"/>
                <w:lang w:eastAsia="ru-RU"/>
              </w:rPr>
            </w:pPr>
            <w:r w:rsidRPr="008735BD">
              <w:rPr>
                <w:rFonts w:cs="Times New Roman"/>
                <w:sz w:val="24"/>
                <w:szCs w:val="24"/>
                <w:lang w:eastAsia="ru-RU"/>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3294C" w:rsidRPr="008735BD" w:rsidRDefault="0063294C" w:rsidP="0088591C">
            <w:pPr>
              <w:jc w:val="center"/>
              <w:rPr>
                <w:rFonts w:cs="Times New Roman"/>
                <w:sz w:val="24"/>
                <w:szCs w:val="24"/>
                <w:lang w:eastAsia="ru-RU"/>
              </w:rPr>
            </w:pPr>
            <w:r w:rsidRPr="008735BD">
              <w:rPr>
                <w:rFonts w:cs="Times New Roman"/>
                <w:sz w:val="24"/>
                <w:szCs w:val="24"/>
                <w:lang w:eastAsia="ru-RU"/>
              </w:rPr>
              <w:t>2</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Рыбинский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23 767 000,00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Сельское поселение Песочное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4 542 000,00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Арефинское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2 484 000,00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Волжское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2 550 000,00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Каменниковское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3 792 000,00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Огарковское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1 489 000,00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Тихменевское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3 570 000,00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Судоверфское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2 406 000,00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Октябрьское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2 934 000,00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Ростовский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37 032 000,00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Ростов</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6 942 000,00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Сельское поселение Ишня</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6 390 000,00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Сельское поселение Петровское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9 546 000,00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Сельское поселение Поречье-Рыбное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3 252 000,00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Сельское поселение Семибратово</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10 902 000,00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Угличский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26 843 000,00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Головинское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540 000,00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Ильинское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3 318 000,00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Отрадновское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1 890 000,00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Слободское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4 609 000,00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Углич</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16 486 000,00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Тутаевский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30 732 000,00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Артемьевское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1 782 000,00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Чебаковское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2 622 000,00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Левобережное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1 800 000,00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Константиновское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8 580 000,00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Тутаев</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15 948 000,00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Большесельский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15 426 000,00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Большесельское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8 316 000,00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Благовещенское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3 210 000,00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Вареговское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3 900 000,00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Борисоглебский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15 828 000,00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Борисоглебское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6 726 000,00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Инальцинское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2 298 000,00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Андреевское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2 148 000,00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Высоковское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2 106 000,00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Вощажниковское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2 550 000,00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Брейтовский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10 768 000,00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Гореловское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1 986 000,00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Прозоровское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2 286 000,00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Брейтовское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6 496 000,00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Гаврилов-Ямский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18 951 000,00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Заячье-Холмское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732 000,00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Митинское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2 584 000,00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Шопшинское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1 248 000,00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Великосельское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8 273 000,00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Гаврилов-Ям</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6 114 000,00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Даниловский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16 146 000,00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Даниловское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4 674 000,00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Дмитриевское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2 694 000,00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Середское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3 510 000,00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Данилов</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5 268 000,00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Любимский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13 524 000,00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Ермаковское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2 310 000,00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Воскресенское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2 460 000,00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Осецкое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2 760 000,00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Любим</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5 994 000,00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Мышкинский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13 404 000,00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Охотинское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1 788 000,00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Мышкин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8 580 000,00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Приволжское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3 036 000,00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Некоузский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16 350 000,00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Волжское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4 530 000,00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Веретейское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1 062 000,00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Октябрьское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4 866 000,00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Некоузское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5 892 000,00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Некрасовский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10 547 000,00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Сельское поселение Некрасовское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4 871 000,00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Сельское поселение Бурмакино</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5 676 000,00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Первомайский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14 003 000,00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Пречистое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5 597 000,00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Пречистенское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3 840 000,00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Кукобойское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4 566 000,00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Пошехонский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17 742 000,00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Пошехонье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5 322 000,00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Пригородное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3 882 000,00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Кременевское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2 544 000,00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Белосельское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3 018 000,00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Ермаковское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2 976 000,00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b/>
                <w:bCs/>
                <w:i/>
                <w:iCs/>
                <w:szCs w:val="28"/>
                <w:lang w:eastAsia="ru-RU"/>
              </w:rPr>
            </w:pPr>
            <w:r w:rsidRPr="008735BD">
              <w:rPr>
                <w:rFonts w:cs="Times New Roman"/>
                <w:b/>
                <w:bCs/>
                <w:i/>
                <w:iCs/>
                <w:szCs w:val="28"/>
                <w:lang w:eastAsia="ru-RU"/>
              </w:rPr>
              <w:t>Ярославский муниципальный район</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i/>
                <w:iCs/>
                <w:szCs w:val="28"/>
                <w:lang w:eastAsia="ru-RU"/>
              </w:rPr>
            </w:pPr>
            <w:r w:rsidRPr="008735BD">
              <w:rPr>
                <w:rFonts w:cs="Times New Roman"/>
                <w:b/>
                <w:bCs/>
                <w:i/>
                <w:iCs/>
                <w:szCs w:val="28"/>
                <w:lang w:eastAsia="ru-RU"/>
              </w:rPr>
              <w:t>8 802 000,00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Городское поселение Лесная Поляна</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2 346 000,00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Курбское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6 012 000,00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Некрасовское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96 000,00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63294C" w:rsidRPr="008735BD" w:rsidRDefault="0063294C" w:rsidP="0088591C">
            <w:pPr>
              <w:rPr>
                <w:rFonts w:cs="Times New Roman"/>
                <w:szCs w:val="28"/>
                <w:lang w:eastAsia="ru-RU"/>
              </w:rPr>
            </w:pPr>
            <w:r w:rsidRPr="008735BD">
              <w:rPr>
                <w:rFonts w:cs="Times New Roman"/>
                <w:szCs w:val="28"/>
                <w:lang w:eastAsia="ru-RU"/>
              </w:rPr>
              <w:t>Кузнечихинское сельское поселение</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szCs w:val="28"/>
                <w:lang w:eastAsia="ru-RU"/>
              </w:rPr>
            </w:pPr>
            <w:r w:rsidRPr="008735BD">
              <w:rPr>
                <w:rFonts w:cs="Times New Roman"/>
                <w:szCs w:val="28"/>
                <w:lang w:eastAsia="ru-RU"/>
              </w:rPr>
              <w:t>348 000,00</w:t>
            </w:r>
          </w:p>
        </w:tc>
      </w:tr>
      <w:tr w:rsidR="0063294C" w:rsidRPr="008735BD" w:rsidTr="0088591C">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63294C" w:rsidRPr="008735BD" w:rsidRDefault="0063294C" w:rsidP="0088591C">
            <w:pPr>
              <w:rPr>
                <w:rFonts w:cs="Times New Roman"/>
                <w:b/>
                <w:bCs/>
                <w:szCs w:val="28"/>
                <w:lang w:eastAsia="ru-RU"/>
              </w:rPr>
            </w:pPr>
            <w:r w:rsidRPr="008735BD">
              <w:rPr>
                <w:rFonts w:cs="Times New Roman"/>
                <w:b/>
                <w:bCs/>
                <w:szCs w:val="28"/>
                <w:lang w:eastAsia="ru-RU"/>
              </w:rPr>
              <w:t>Итого</w:t>
            </w:r>
          </w:p>
        </w:tc>
        <w:tc>
          <w:tcPr>
            <w:tcW w:w="3686" w:type="dxa"/>
            <w:tcBorders>
              <w:top w:val="nil"/>
              <w:left w:val="nil"/>
              <w:bottom w:val="single" w:sz="4" w:space="0" w:color="auto"/>
              <w:right w:val="single" w:sz="4" w:space="0" w:color="auto"/>
            </w:tcBorders>
            <w:shd w:val="clear" w:color="auto" w:fill="auto"/>
            <w:noWrap/>
            <w:vAlign w:val="center"/>
            <w:hideMark/>
          </w:tcPr>
          <w:p w:rsidR="0063294C" w:rsidRPr="008735BD" w:rsidRDefault="0063294C" w:rsidP="0088591C">
            <w:pPr>
              <w:jc w:val="center"/>
              <w:rPr>
                <w:rFonts w:cs="Times New Roman"/>
                <w:b/>
                <w:bCs/>
                <w:szCs w:val="28"/>
                <w:lang w:eastAsia="ru-RU"/>
              </w:rPr>
            </w:pPr>
            <w:r w:rsidRPr="008735BD">
              <w:rPr>
                <w:rFonts w:cs="Times New Roman"/>
                <w:b/>
                <w:bCs/>
                <w:szCs w:val="28"/>
                <w:lang w:eastAsia="ru-RU"/>
              </w:rPr>
              <w:t>289 865 000,00</w:t>
            </w:r>
          </w:p>
        </w:tc>
      </w:tr>
    </w:tbl>
    <w:p w:rsidR="0063294C" w:rsidRPr="00594059" w:rsidRDefault="0063294C" w:rsidP="0063294C">
      <w:pPr>
        <w:rPr>
          <w:szCs w:val="28"/>
        </w:rPr>
      </w:pPr>
    </w:p>
    <w:p w:rsidR="0063294C" w:rsidRDefault="0063294C" w:rsidP="00BB38FE">
      <w:pPr>
        <w:jc w:val="both"/>
        <w:sectPr w:rsidR="0063294C" w:rsidSect="002D6FEB">
          <w:headerReference w:type="default" r:id="rId28"/>
          <w:headerReference w:type="first" r:id="rId29"/>
          <w:pgSz w:w="11906" w:h="16838"/>
          <w:pgMar w:top="1134" w:right="567" w:bottom="1134" w:left="1985" w:header="709" w:footer="709" w:gutter="0"/>
          <w:cols w:space="708"/>
          <w:titlePg/>
          <w:docGrid w:linePitch="360"/>
        </w:sectPr>
      </w:pPr>
    </w:p>
    <w:p w:rsidR="0063294C" w:rsidRPr="00DF5B40" w:rsidRDefault="0063294C" w:rsidP="00733161">
      <w:pPr>
        <w:ind w:left="5103" w:firstLine="0"/>
        <w:rPr>
          <w:rFonts w:cs="Times New Roman"/>
          <w:szCs w:val="28"/>
          <w:lang w:eastAsia="ru-RU"/>
        </w:rPr>
      </w:pPr>
      <w:r>
        <w:rPr>
          <w:rFonts w:cs="Times New Roman"/>
          <w:szCs w:val="28"/>
          <w:lang w:eastAsia="ru-RU"/>
        </w:rPr>
        <w:t>Приложение 8</w:t>
      </w:r>
    </w:p>
    <w:p w:rsidR="0063294C" w:rsidRPr="00DF5B40" w:rsidRDefault="0063294C" w:rsidP="00733161">
      <w:pPr>
        <w:ind w:left="5103" w:firstLine="0"/>
        <w:rPr>
          <w:rFonts w:cs="Times New Roman"/>
          <w:szCs w:val="28"/>
          <w:lang w:eastAsia="ru-RU"/>
        </w:rPr>
      </w:pPr>
      <w:r w:rsidRPr="00DF5B40">
        <w:rPr>
          <w:rFonts w:cs="Times New Roman"/>
          <w:szCs w:val="28"/>
          <w:lang w:eastAsia="ru-RU"/>
        </w:rPr>
        <w:t>к постановлению</w:t>
      </w:r>
      <w:r w:rsidRPr="00A342D5">
        <w:rPr>
          <w:rFonts w:cs="Times New Roman"/>
          <w:szCs w:val="28"/>
          <w:lang w:eastAsia="ru-RU"/>
        </w:rPr>
        <w:t xml:space="preserve"> </w:t>
      </w:r>
      <w:r w:rsidRPr="00DF5B40">
        <w:rPr>
          <w:rFonts w:cs="Times New Roman"/>
          <w:szCs w:val="28"/>
          <w:lang w:eastAsia="ru-RU"/>
        </w:rPr>
        <w:t>Правительства</w:t>
      </w:r>
    </w:p>
    <w:p w:rsidR="0063294C" w:rsidRPr="00DF5B40" w:rsidRDefault="0063294C" w:rsidP="00733161">
      <w:pPr>
        <w:ind w:left="5103" w:firstLine="0"/>
        <w:rPr>
          <w:rFonts w:cs="Times New Roman"/>
          <w:szCs w:val="28"/>
          <w:lang w:eastAsia="ru-RU"/>
        </w:rPr>
      </w:pPr>
      <w:r w:rsidRPr="00A342D5">
        <w:rPr>
          <w:rFonts w:cs="Times New Roman"/>
          <w:szCs w:val="28"/>
          <w:lang w:eastAsia="ru-RU"/>
        </w:rPr>
        <w:t xml:space="preserve">Ярославской </w:t>
      </w:r>
      <w:r w:rsidRPr="00DF5B40">
        <w:rPr>
          <w:rFonts w:cs="Times New Roman"/>
          <w:szCs w:val="28"/>
          <w:lang w:eastAsia="ru-RU"/>
        </w:rPr>
        <w:t>области</w:t>
      </w:r>
    </w:p>
    <w:p w:rsidR="0063294C" w:rsidRPr="00DF5B40" w:rsidRDefault="00252657" w:rsidP="00252657">
      <w:pPr>
        <w:ind w:firstLine="3544"/>
        <w:jc w:val="center"/>
        <w:rPr>
          <w:rFonts w:cs="Times New Roman"/>
          <w:bCs/>
          <w:szCs w:val="28"/>
          <w:lang w:eastAsia="ru-RU"/>
        </w:rPr>
      </w:pPr>
      <w:r w:rsidRPr="00252657">
        <w:rPr>
          <w:rFonts w:cs="Times New Roman"/>
          <w:szCs w:val="28"/>
          <w:lang w:eastAsia="ru-RU"/>
        </w:rPr>
        <w:t>от 19.07.2024 № 765-п</w:t>
      </w:r>
    </w:p>
    <w:p w:rsidR="0063294C" w:rsidRPr="00DF5B40" w:rsidRDefault="0063294C" w:rsidP="0063294C">
      <w:pPr>
        <w:jc w:val="center"/>
        <w:rPr>
          <w:rFonts w:cs="Times New Roman"/>
          <w:bCs/>
          <w:szCs w:val="28"/>
          <w:lang w:eastAsia="ru-RU"/>
        </w:rPr>
      </w:pPr>
    </w:p>
    <w:p w:rsidR="0063294C" w:rsidRPr="00DF5B40" w:rsidRDefault="0063294C" w:rsidP="0063294C">
      <w:pPr>
        <w:ind w:right="-2"/>
        <w:jc w:val="center"/>
        <w:rPr>
          <w:rFonts w:cs="Times New Roman"/>
          <w:b/>
          <w:bCs/>
          <w:szCs w:val="28"/>
          <w:lang w:eastAsia="ru-RU"/>
        </w:rPr>
      </w:pPr>
      <w:r w:rsidRPr="0010499F">
        <w:rPr>
          <w:rFonts w:cs="Times New Roman"/>
          <w:b/>
          <w:bCs/>
          <w:szCs w:val="28"/>
          <w:lang w:eastAsia="ru-RU"/>
        </w:rPr>
        <w:t>ИСПОЛНЕНИЕ</w:t>
      </w:r>
      <w:r w:rsidRPr="0010499F">
        <w:rPr>
          <w:rFonts w:cs="Times New Roman"/>
          <w:b/>
          <w:bCs/>
          <w:szCs w:val="28"/>
          <w:lang w:eastAsia="ru-RU"/>
        </w:rPr>
        <w:br/>
        <w:t xml:space="preserve">субсидий бюджетам муниципальных образований Ярославской области за </w:t>
      </w:r>
      <w:r>
        <w:rPr>
          <w:rFonts w:cs="Times New Roman"/>
          <w:b/>
          <w:bCs/>
          <w:szCs w:val="28"/>
          <w:lang w:val="en-US" w:eastAsia="ru-RU"/>
        </w:rPr>
        <w:t>I</w:t>
      </w:r>
      <w:r w:rsidRPr="003E1286">
        <w:rPr>
          <w:rFonts w:cs="Times New Roman"/>
          <w:b/>
          <w:bCs/>
          <w:szCs w:val="28"/>
          <w:lang w:eastAsia="ru-RU"/>
        </w:rPr>
        <w:t xml:space="preserve"> </w:t>
      </w:r>
      <w:r>
        <w:rPr>
          <w:rFonts w:cs="Times New Roman"/>
          <w:b/>
          <w:bCs/>
          <w:szCs w:val="28"/>
          <w:lang w:eastAsia="ru-RU"/>
        </w:rPr>
        <w:t>полугодие</w:t>
      </w:r>
      <w:r w:rsidRPr="0010499F">
        <w:rPr>
          <w:rFonts w:cs="Times New Roman"/>
          <w:b/>
          <w:bCs/>
          <w:szCs w:val="28"/>
          <w:lang w:eastAsia="ru-RU"/>
        </w:rPr>
        <w:t xml:space="preserve"> 202</w:t>
      </w:r>
      <w:r>
        <w:rPr>
          <w:rFonts w:cs="Times New Roman"/>
          <w:b/>
          <w:bCs/>
          <w:szCs w:val="28"/>
          <w:lang w:eastAsia="ru-RU"/>
        </w:rPr>
        <w:t>4</w:t>
      </w:r>
      <w:r w:rsidRPr="0010499F">
        <w:rPr>
          <w:rFonts w:cs="Times New Roman"/>
          <w:b/>
          <w:bCs/>
          <w:szCs w:val="28"/>
          <w:lang w:eastAsia="ru-RU"/>
        </w:rPr>
        <w:t xml:space="preserve"> года</w:t>
      </w:r>
    </w:p>
    <w:p w:rsidR="0063294C" w:rsidRPr="00DF5B40" w:rsidRDefault="0063294C" w:rsidP="0063294C">
      <w:pPr>
        <w:rPr>
          <w:rFonts w:cs="Times New Roman"/>
          <w:bCs/>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7"/>
        <w:gridCol w:w="1980"/>
      </w:tblGrid>
      <w:tr w:rsidR="0063294C" w:rsidRPr="00DF5B40" w:rsidTr="0088591C">
        <w:trPr>
          <w:trHeight w:val="20"/>
          <w:tblHeader/>
        </w:trPr>
        <w:tc>
          <w:tcPr>
            <w:tcW w:w="709" w:type="dxa"/>
          </w:tcPr>
          <w:p w:rsidR="0063294C" w:rsidRPr="00DF5B40" w:rsidRDefault="0063294C" w:rsidP="0088591C">
            <w:pPr>
              <w:jc w:val="center"/>
              <w:rPr>
                <w:rFonts w:cs="Times New Roman"/>
                <w:sz w:val="24"/>
                <w:szCs w:val="24"/>
                <w:lang w:eastAsia="ru-RU"/>
              </w:rPr>
            </w:pPr>
            <w:r w:rsidRPr="00DF5B40">
              <w:rPr>
                <w:rFonts w:cs="Times New Roman"/>
                <w:sz w:val="24"/>
                <w:szCs w:val="24"/>
                <w:lang w:eastAsia="ru-RU"/>
              </w:rPr>
              <w:t>№</w:t>
            </w:r>
          </w:p>
          <w:p w:rsidR="0063294C" w:rsidRPr="00DF5B40" w:rsidRDefault="0063294C" w:rsidP="0088591C">
            <w:pPr>
              <w:jc w:val="center"/>
              <w:rPr>
                <w:rFonts w:cs="Times New Roman"/>
                <w:sz w:val="24"/>
                <w:szCs w:val="24"/>
                <w:lang w:eastAsia="ru-RU"/>
              </w:rPr>
            </w:pPr>
            <w:r w:rsidRPr="00DF5B40">
              <w:rPr>
                <w:rFonts w:cs="Times New Roman"/>
                <w:sz w:val="24"/>
                <w:szCs w:val="24"/>
                <w:lang w:eastAsia="ru-RU"/>
              </w:rPr>
              <w:t>п/п</w:t>
            </w:r>
          </w:p>
        </w:tc>
        <w:tc>
          <w:tcPr>
            <w:tcW w:w="6667" w:type="dxa"/>
            <w:shd w:val="clear" w:color="auto" w:fill="auto"/>
            <w:hideMark/>
          </w:tcPr>
          <w:p w:rsidR="0063294C" w:rsidRPr="00DF5B40" w:rsidRDefault="0063294C" w:rsidP="0088591C">
            <w:pPr>
              <w:jc w:val="center"/>
              <w:rPr>
                <w:rFonts w:cs="Times New Roman"/>
                <w:sz w:val="24"/>
                <w:szCs w:val="24"/>
                <w:lang w:eastAsia="ru-RU"/>
              </w:rPr>
            </w:pPr>
            <w:r w:rsidRPr="00DF5B40">
              <w:rPr>
                <w:rFonts w:cs="Times New Roman"/>
                <w:sz w:val="24"/>
                <w:szCs w:val="24"/>
                <w:lang w:eastAsia="ru-RU"/>
              </w:rPr>
              <w:t>Наименование</w:t>
            </w:r>
          </w:p>
        </w:tc>
        <w:tc>
          <w:tcPr>
            <w:tcW w:w="1980" w:type="dxa"/>
            <w:shd w:val="clear" w:color="auto" w:fill="auto"/>
            <w:hideMark/>
          </w:tcPr>
          <w:p w:rsidR="0063294C" w:rsidRPr="00DF5B40" w:rsidRDefault="0063294C" w:rsidP="0088591C">
            <w:pPr>
              <w:jc w:val="center"/>
              <w:rPr>
                <w:rFonts w:cs="Times New Roman"/>
                <w:sz w:val="24"/>
                <w:szCs w:val="24"/>
                <w:lang w:eastAsia="ru-RU"/>
              </w:rPr>
            </w:pPr>
            <w:r w:rsidRPr="00DF5B40">
              <w:rPr>
                <w:rFonts w:cs="Times New Roman"/>
                <w:sz w:val="24"/>
                <w:szCs w:val="24"/>
                <w:lang w:eastAsia="ru-RU"/>
              </w:rPr>
              <w:t>Исполнено</w:t>
            </w:r>
          </w:p>
          <w:p w:rsidR="0063294C" w:rsidRPr="00DF5B40" w:rsidRDefault="0063294C" w:rsidP="0088591C">
            <w:pPr>
              <w:jc w:val="center"/>
              <w:rPr>
                <w:rFonts w:cs="Times New Roman"/>
                <w:sz w:val="24"/>
                <w:szCs w:val="24"/>
                <w:lang w:eastAsia="ru-RU"/>
              </w:rPr>
            </w:pPr>
            <w:r w:rsidRPr="00DF5B40">
              <w:rPr>
                <w:rFonts w:cs="Times New Roman"/>
                <w:sz w:val="24"/>
                <w:szCs w:val="24"/>
                <w:lang w:eastAsia="ru-RU"/>
              </w:rPr>
              <w:t>(руб.)</w:t>
            </w:r>
          </w:p>
        </w:tc>
      </w:tr>
    </w:tbl>
    <w:p w:rsidR="0063294C" w:rsidRPr="00DF5B40" w:rsidRDefault="0063294C" w:rsidP="0063294C">
      <w:pPr>
        <w:rPr>
          <w:sz w:val="2"/>
          <w:szCs w:val="2"/>
        </w:rPr>
      </w:pPr>
    </w:p>
    <w:tbl>
      <w:tblPr>
        <w:tblW w:w="9351" w:type="dxa"/>
        <w:tblInd w:w="113" w:type="dxa"/>
        <w:tblLook w:val="04A0" w:firstRow="1" w:lastRow="0" w:firstColumn="1" w:lastColumn="0" w:noHBand="0" w:noVBand="1"/>
      </w:tblPr>
      <w:tblGrid>
        <w:gridCol w:w="704"/>
        <w:gridCol w:w="6662"/>
        <w:gridCol w:w="1985"/>
      </w:tblGrid>
      <w:tr w:rsidR="0063294C" w:rsidRPr="00395977" w:rsidTr="0088591C">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повышение оплаты труда отдельных категорий работников муниципальных учреждений в сфере образования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160 121 383,00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91 450 480,00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7 349 112,00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8 068 122,00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2 033 375,00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10 561 220,00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6 913 444,00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5 700 018,00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844 664,00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2 202 872,00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427 200,00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6 032 444,00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2 800 000,00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1 366 411,00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2 212 305,00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470 000,00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1 604 392,00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923 000,00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1 862 324,00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7 300 000,00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строительству дошкольных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7 946 438,31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7 946 438,31</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создание новых мест в общеобразовательных организациях</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248 712 547,21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248 712 547,21</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модернизации инфраструктуры общего образования в Ярославской области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7 429 506,41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7 429 506,41</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создание новых мест в общеобразовательных организациях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18 976 750,40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7 596 342,00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3 402 000,00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1 104 969,60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315 705,60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1 139 410,00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634 132,80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1 186 617,60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146 966,40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220 449,60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104 781,60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659 988,00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514 382,00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170 100,00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205 000,00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180 986,00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281 685,60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68 040,00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125 193,60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920 000,00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13 385 802,00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2 796 449,00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4 467 054,00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1 516 955,00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562 922,00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886 986,00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886 986,00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710 986,00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111 747,00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191 366,00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1 254 351,00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создание некапитальных объектов (быстровозводимых конструкций) отдыха детей и их оздоровления, а также капитальный ремонт объектов инфраструктуры организаций отдыха детей и их оздоровления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69 475 670,99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69 475 670,99</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государственной поддержке граждан, проживающих на территории Ярославской области, в сфере ипотечного жилищного кредитования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2 453 004,35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2 367 217,56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13 577,45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7 121,52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1 985,52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Кузнечихинское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15 446,12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Карабихское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47 656,18</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11.</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переселение граждан из жилищного фонда, признанного непригодным для проживания, и (или) жилищного фонда с высоким уровнем износа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20 244 380,06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15 449 861,74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Чебаковское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4 794 518,32</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12.</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государственную поддержку молодых семей Ярославской области в приобретении (строительстве) жилья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28 363 901,21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8 755 318,27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1 645 771,58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869 894,64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Тихменевское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Октябрьское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320 669,17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Ишня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468 927,17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Петровское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703 390,72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Головинское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Слободское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836 458,46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Углич</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691 509,29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733 756,88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864 348,51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Благовещенское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Вареговское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518 608,93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959 571,06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Инальцинское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575 742,95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Вощажниковское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575 742,95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Гореловское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364 907,38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Прозоровское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447 014,05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Дмитриевское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766 309,65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574 732,09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Воскресенское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290 694,08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Осецкое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496 448,97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827 415,40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Мышкин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Приволжское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661 437,00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Веретейское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649 827,29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331 574,49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Некрасовское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751 932,41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Красный Профинтерн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Бурмакино</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Кукобойское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Пошехонье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Курбское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1 182 570,08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Туношенское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709 542,13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Ивняковское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Кузнечихинское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291 863,17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Карабихское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551 866,14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Заволжское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946 056,30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13.</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18 868 614,68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13 780 867,70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351 004,12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2 329 066,90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Каменниковское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Покровское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398 875,94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Семибратово</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1 449 700,00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Улейминское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14 902,57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Углич</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104 728,00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Вощажниковское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335 749,00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Дмитриевское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22 762,00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Мышкин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29 549,59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51 408,86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Пречистенское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14.</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строительство, реконструкцию и капитальный ремонт автомобильных дорог за счет средств инфраструктурного бюджетного кредита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732 306,69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732 306,69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Пошехонье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15.</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инфраструктурного проекта за счет средств инфраструктурного бюджетного кредита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16.</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146 230 303,04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73 115 151,52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73 115 151,52</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17.</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формирование современной городской среды</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147 218 351,12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66 585 374,58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Песочное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19 884 956,89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Углич</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22 547 476,45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20 990 983,74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2 223,00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2 101 151,99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7 291 517,73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7 291 250,00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Мышкин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278 554,24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244 862,50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Некрасовское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Пошехонье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Туношенское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Ивняковское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Кузнечихинское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Карабихское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Заволжское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18.</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трудоустройства несовершеннолетних граждан на временные рабочие места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9 141 631,00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3 000 000,00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731 549,00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199 799,00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856 423,00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533 630,00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181 635,00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214 204,00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142 802,00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226 029,00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186 645,00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333 206,00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261 804,00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214 204,00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119 667,00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952 017,00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126 273,00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150 000,00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361 000,00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350 744,00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19.</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обеспечению безопасности граждан на водных объектах</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20.</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повышение оплаты труда работников муниципальных учреждений в сфере культуры</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386 158 894,14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144 124 824,00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46 868 020,38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12 539 526,00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14 400 000,00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302 334,00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18 920 000,00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3 559 200,00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17 329 668,00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22 944 972,00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6 024 612,00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8 054 730,00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4 424 980,00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7 996 800,00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10 462 300,00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6 747 188,00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7 578 870,00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7 983 054,00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11 760 000,00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6 920 584,00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7 357 553,00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19 859 678,76</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21.</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поддержку творческой деятельности и укрепление материально-технической базы муниципальных театров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5 146 838,58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5 146 838,58</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22.</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6 389 027,48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1 018 345,99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1 018 346,00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1 018 346,00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797 775,00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1 018 346,00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499 522,49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1 018 346,00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23.</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поддержку творческой деятельности и техническое оснащение муниципальных кукольных театров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387 781,54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387 781,54</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24.</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комплектование книжных фондов муниципальных библиотек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1 457 267,60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111 561,64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282 722,24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106 033,34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173 206,86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67 211,12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64 731,51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56 036,99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30 811,13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92 214,82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55 292,61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66 692,62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98 881,49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100 436,99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88 946,57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62 487,67</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25.</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капитальный ремонт учреждений культурно-досугового типа в сельской местности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1 958 201,80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1 958 201,80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26.</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учреждений культуры передвижными многофункциональными культурными центрами (автоклубы)</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16 143 562,00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8 071 781,00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8 071 781,00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27.</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техническое оснащение муниципальных музеев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3 020 834,00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3 020 834,00</w:t>
            </w:r>
          </w:p>
        </w:tc>
      </w:tr>
      <w:tr w:rsidR="0063294C" w:rsidRPr="00395977" w:rsidTr="0088591C">
        <w:trPr>
          <w:trHeight w:val="20"/>
        </w:trPr>
        <w:tc>
          <w:tcPr>
            <w:tcW w:w="704" w:type="dxa"/>
            <w:tcBorders>
              <w:top w:val="nil"/>
              <w:left w:val="single" w:sz="4" w:space="0" w:color="auto"/>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28.</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проведение капитального ремонта муниципальных библиотек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29.</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направленных на капитальный ремонт гидротехнических сооружений, расположенных на территории Ярославской области и находящихся в муниципальной собственности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30 590 240,08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30 590 240,08</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30.</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повышение оплаты труда отдельных категорий работников муниципальных учреждений в сфере физической культуры и спорта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8 914 915,00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6 473 642,00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1 831 620,00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134 383,00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157 635,00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317 635,00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31.</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закупку и монтаж оборудования для создания «умных» спортивных площадок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32.</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государственную поддержку организаций, входящих в систему спортивной подготовки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6 838 492,92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3 955 916,11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2 882 576,81</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33.</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7 776 039,00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4 597 289,00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3 178 750,00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34.</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разработку проектно-сметной документации на строительство (реконструкцию) объектов водоотведения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35.</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строительству и реконструкции объектов теплоснабжения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36.</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сокращению доли загрязненных сточных вод в части строительства (реконструкции, в том числе с элементами реставрации, технического перевооружения) очистных сооружений водопроводно-канализационного хозяйства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37.</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создание инженерной и транспортной инфраструктуры в целях развития туристских кластеров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38.</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осуществление деятельности в сфере молодежной политики социальными учреждениями молодежи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12 969 108,00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541 093,00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668 330,00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650 000,00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397 311,00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265 000,00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560 000,00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812 508,00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620 000,00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1 002 261,00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933 106,00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842 000,00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780 000,00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1 054 848,00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871 551,00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770 000,00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943 100,00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658 000,00</w:t>
            </w:r>
          </w:p>
        </w:tc>
      </w:tr>
      <w:tr w:rsidR="0063294C" w:rsidRPr="00395977" w:rsidTr="0088591C">
        <w:trPr>
          <w:trHeight w:val="20"/>
        </w:trPr>
        <w:tc>
          <w:tcPr>
            <w:tcW w:w="704" w:type="dxa"/>
            <w:tcBorders>
              <w:top w:val="nil"/>
              <w:left w:val="single" w:sz="4" w:space="0" w:color="auto"/>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39.</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патриотическому воспитанию граждан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40.</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обустройство и восстановление воинских захоронений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1 265 717,92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444 871,98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82 086,62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527 985,34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Октябрьское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210 773,98</w:t>
            </w:r>
          </w:p>
        </w:tc>
      </w:tr>
      <w:tr w:rsidR="0063294C" w:rsidRPr="00395977" w:rsidTr="0088591C">
        <w:trPr>
          <w:trHeight w:val="20"/>
        </w:trPr>
        <w:tc>
          <w:tcPr>
            <w:tcW w:w="704" w:type="dxa"/>
            <w:tcBorders>
              <w:top w:val="nil"/>
              <w:left w:val="single" w:sz="4" w:space="0" w:color="auto"/>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41.</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муниципальных программ поддержки социально ориентированных некоммерческих организаций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42.</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приведение в нормативное состояние и увеличение пропускной способности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1 984 157,02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1 984 157,02</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43.</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финансирование дорожного хозяйства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95 330 391,19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7 676 390,00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1 639 838,00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2 055 445,39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2 112 093,06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Углич</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89 089,86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1 456 733,00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6 616 324,40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855 000,00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8 726 656,20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1 435 335,84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5 984 658,75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3 224 349,78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2 441 192,54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6 189 604,88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3 894 157,29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2 660 000,00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Мышкин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1 452 096,00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11 674 632,85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8 484 112,57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2 900 969,00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3 384 265,84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Пошехонье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1 604 718,50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8 772 727,44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Лесная Поляна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44.</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содержание автомобильных дорог общего пользования местного значения города Ярославля и искусственных сооружений на них</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36 568 404,54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36 568 404,54</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45.</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капитальный ремонт и ремонт дорожных объектов муниципальной собственности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971 225 121,55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280 627 551,18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23 861 555,00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4 508 846,58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1 981 685,02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Углич</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215 456 568,83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137 423 171,66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19 862 209,87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22 834 502,76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18 000 000,00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51 353 253,39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25 000 000,00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Мышкин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29 999 387,60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17 150 992,20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37 580 326,52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29 000 000,00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Пошехонье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23 379 166,13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33 205 904,81</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46.</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71 570 527,72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46 181 688,99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3 018 776,14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Углич</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5 446 246,96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499 481,87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3 316 355,00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1 199 479,45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1 091 550,00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1 430 928,74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609 234,29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3 267 705,88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Мышкин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2 556 089,00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Пошехонье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2 952 991,40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Лесная Поляна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47.</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комплексное развитие транспортной инфраструктуры городских агломераций Ярославской области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551 079 696,41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524 542 819,73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26 536 876,68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48.</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возмещению части затрат организациям и индивидуальным предпринимателям, занимающимся доставкой товаров в малонаселенные и (или) отдаленные населенные пункты</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510 736,75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Песочное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Арефинское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Покровское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Огарковское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Судоверфское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Назаровское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Глебовское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Петровское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Семибратово</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Головинское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21 632,00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Ильинское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51 500,00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Отрадновское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Слободское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Артемьевское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Чебаковское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Левобережное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64 700,00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Константиновское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Благовещенское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Андреевское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Высоковское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Вощажниковское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Гореловское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74 495,00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Прозоровское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54 868,00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37 390,75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Заячье-Холмское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Митинское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Шопшинское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Великосельское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Дмитриевское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Середское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Ермаковское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35 456,75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Воскресенское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18 480,50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Осецкое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44 482,25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Приволжское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Веретейское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Октябрьское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Некрасовское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Красный Профинтерн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Бурмакино</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Пречистенское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Кукобойское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Пригородное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107 731,50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Кременевское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Белосельское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Ермаковское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Курбское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Туношенское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Карабихское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Заволжское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tcBorders>
              <w:top w:val="nil"/>
              <w:left w:val="single" w:sz="4" w:space="0" w:color="auto"/>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49.</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подготовку проектов межевания земельных участков и на проведение кадастровых работ</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50.</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комплексного развития сельских территорий в части строительства социальных объектов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39 339 713,79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39 339 713,79</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51.</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развитие транспортной инфраструктуры на сельских территориях</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6 595 062,30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51 184,88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6 543 877,42</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52.</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комплексного развития сельских территорий (создание объектов)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40 859 806,99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248 494,80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2 183 919,27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38 427 392,92</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53.</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проведение мероприятий по благоустройству сельских территорий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739 124,51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404 025,52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Веретейское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335 098,99</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54.</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комплексного развития сельских территорий (строительство электрических сетей уличного освещения)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Мышкин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55.</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комплексного развития сельских территорий (организация бесплатного доступа в сеть «Интернет»)</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Любим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Мышкин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56.</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строительству (приобретению) жилья, предоставляемого по договору коммерческого найма жилого помещения гражданам, проживающим и работающим на сельских территориях</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21 600 000,00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Ишня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21 600 000,00</w:t>
            </w:r>
          </w:p>
        </w:tc>
      </w:tr>
      <w:tr w:rsidR="0063294C" w:rsidRPr="00395977" w:rsidTr="0088591C">
        <w:trPr>
          <w:trHeight w:val="20"/>
        </w:trPr>
        <w:tc>
          <w:tcPr>
            <w:tcW w:w="704" w:type="dxa"/>
            <w:tcBorders>
              <w:top w:val="nil"/>
              <w:left w:val="single" w:sz="4" w:space="0" w:color="auto"/>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57.</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направленных на развитие туризма в Ярославской области (реализация туристического кода центра города)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58.</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комплексного развития сельских территорий (строительство сетей по подключению и установке канализационной насосной станции)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59.</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526 236 881,68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389 106 851,13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9 910 704,85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65 761 889,12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Каменниковское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Ростов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10 636 691,59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Семибратово</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36 624 000,00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Улейминское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376 486,08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2 645 760,00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Вощажниковское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8 482 080,00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Дмитриевское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575 000,00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746 515,87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1 370 903,04</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60.</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комплексного развития сельских территорий (строительство павильона для организаций культурно-досугового типа)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61.</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создание модельных муниципальных библиотек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8 560 480,66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8 560 480,66</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62.</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создание виртуальных концертных залов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4 794 519,90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1 369 863,43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3 424 656,47</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63.</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комплексного развития сельских территорий (создание объектов)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64.</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121 385 617,71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121 385 617,71</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65.</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1 329 272,09</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1 329 272,09</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66.</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67.</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модернизации школьных систем образования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85 404 084,38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77 096 961,04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5 344 783,04</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2 962 340,30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68.</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работы спортивных площадок общеобразовательных организаций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15 063 591,50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3 230 071,48</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3 258 535,15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844 505,86</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621 710,40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2 338 866,31</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515 193,00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2 972 571,95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354 273,00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198 394,35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729 470,00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Первомайский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69.</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18 774 280,00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3 636 980,00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5 130 000,00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5 551 800,00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380 000,00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1 615 000,00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142 500,00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47 500,00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1 425 000,00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845 500,00</w:t>
            </w:r>
          </w:p>
        </w:tc>
      </w:tr>
      <w:tr w:rsidR="0063294C" w:rsidRPr="00395977" w:rsidTr="0088591C">
        <w:trPr>
          <w:trHeight w:val="20"/>
        </w:trPr>
        <w:tc>
          <w:tcPr>
            <w:tcW w:w="704" w:type="dxa"/>
            <w:tcBorders>
              <w:top w:val="nil"/>
              <w:left w:val="single" w:sz="4" w:space="0" w:color="auto"/>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70.</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обустройство и восстановление воинских захоронений и военно-мемориальных объектов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71.</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инициативного бюджетирования на территории Ярославской области</w:t>
            </w:r>
            <w:r w:rsidRPr="00395977">
              <w:rPr>
                <w:rFonts w:cs="Times New Roman"/>
                <w:b/>
                <w:bCs/>
                <w:sz w:val="24"/>
                <w:szCs w:val="24"/>
                <w:lang w:eastAsia="ru-RU"/>
              </w:rPr>
              <w:br/>
              <w:t>(поддержка местных инициатив)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10 388 741,55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3 256 900,12</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1 120 000,00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Переславль-Залесский</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Каменниковское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Судоверфское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Ростовский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Ростовский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1 226 000,00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Угличский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570 000,00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Левобережное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Тутаев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Большесельский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Большесельское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Брейтовский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Брейтовское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340 000,00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Митинское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Великосельское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Гаврилов-Ям</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Даниловский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Любимский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Любимский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Приволжское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550 000,00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Некоузский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Волжское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Веретейское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299 573,00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Октябрьское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Некоузское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400 000,00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сельское поселение Красный Профинтерн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Кукобойское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Пошехонский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Пошехонский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Пошехонье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Пригородное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Ярославский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Ярославский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2 126 268,43</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Ивняковское сельское поселение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72.</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создание новых мест в общеобразовательных организациях, расположенных в сельской местности и поселках городского типа Ярославской области,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8 101 101,47</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Рыбинский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Рыбинский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8 101 101,47</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73.</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строительство велопешеходного моста за счет средств инфраструктурного бюджетного кредита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Угличский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Углич</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74.</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строительству спортивных объектов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36 258 534,45</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Ярославль</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36 258 534,45</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75.</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обеспечение мероприятий по модернизации систем коммунальной инфраструктуры в сфере теплоснабжения за счет средств областного бюджета</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городской округ г. Рыбинск</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76.</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строительству и реконструкции объектов водоснабжения и водоотведения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Даниловский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Данилов</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77.</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актуализацию документов территориального планирования и градостроительного зонирования муниципальных образований Ярославской области</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Борисоглебский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Борисоглебский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Гаврилов-Ямский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Гаврилов-Ямский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Мышкинский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Мышкинский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Некрасовский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Некрасовский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Первомайский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городское поселение Пречистое</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04" w:type="dxa"/>
            <w:vMerge w:val="restart"/>
            <w:tcBorders>
              <w:top w:val="nil"/>
              <w:left w:val="single" w:sz="4" w:space="0" w:color="auto"/>
              <w:bottom w:val="single" w:sz="4" w:space="0" w:color="000000"/>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78.</w:t>
            </w: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Субсидия на реализацию мероприятий по приобретению и установке оборудования для объектов теплоснабжения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0,00</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i/>
                <w:iCs/>
                <w:sz w:val="24"/>
                <w:szCs w:val="24"/>
                <w:lang w:eastAsia="ru-RU"/>
              </w:rPr>
            </w:pPr>
            <w:r w:rsidRPr="00395977">
              <w:rPr>
                <w:rFonts w:cs="Times New Roman"/>
                <w:i/>
                <w:iCs/>
                <w:sz w:val="24"/>
                <w:szCs w:val="24"/>
                <w:lang w:eastAsia="ru-RU"/>
              </w:rPr>
              <w:t>Тутаевский муниципальный район, поселения:</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i/>
                <w:iCs/>
                <w:sz w:val="24"/>
                <w:szCs w:val="24"/>
                <w:lang w:eastAsia="ru-RU"/>
              </w:rPr>
            </w:pPr>
            <w:r w:rsidRPr="00395977">
              <w:rPr>
                <w:rFonts w:cs="Times New Roman"/>
                <w:i/>
                <w:iCs/>
                <w:sz w:val="24"/>
                <w:szCs w:val="24"/>
                <w:lang w:eastAsia="ru-RU"/>
              </w:rPr>
              <w:t> </w:t>
            </w:r>
          </w:p>
        </w:tc>
      </w:tr>
      <w:tr w:rsidR="0063294C" w:rsidRPr="00395977" w:rsidTr="0088591C">
        <w:trPr>
          <w:trHeight w:val="20"/>
        </w:trPr>
        <w:tc>
          <w:tcPr>
            <w:tcW w:w="704" w:type="dxa"/>
            <w:vMerge/>
            <w:tcBorders>
              <w:top w:val="nil"/>
              <w:left w:val="single" w:sz="4" w:space="0" w:color="auto"/>
              <w:bottom w:val="single" w:sz="4" w:space="0" w:color="000000"/>
              <w:right w:val="single" w:sz="4" w:space="0" w:color="auto"/>
            </w:tcBorders>
            <w:vAlign w:val="center"/>
            <w:hideMark/>
          </w:tcPr>
          <w:p w:rsidR="0063294C" w:rsidRPr="00395977" w:rsidRDefault="0063294C" w:rsidP="0088591C">
            <w:pPr>
              <w:rPr>
                <w:rFonts w:cs="Times New Roman"/>
                <w:sz w:val="24"/>
                <w:szCs w:val="24"/>
                <w:lang w:eastAsia="ru-RU"/>
              </w:rPr>
            </w:pPr>
          </w:p>
        </w:tc>
        <w:tc>
          <w:tcPr>
            <w:tcW w:w="6662" w:type="dxa"/>
            <w:tcBorders>
              <w:top w:val="nil"/>
              <w:left w:val="nil"/>
              <w:bottom w:val="single" w:sz="4" w:space="0" w:color="auto"/>
              <w:right w:val="single" w:sz="4" w:space="0" w:color="auto"/>
            </w:tcBorders>
            <w:shd w:val="clear" w:color="000000" w:fill="FFFFFF"/>
            <w:vAlign w:val="center"/>
            <w:hideMark/>
          </w:tcPr>
          <w:p w:rsidR="0063294C" w:rsidRPr="00395977" w:rsidRDefault="0063294C" w:rsidP="0088591C">
            <w:pPr>
              <w:rPr>
                <w:rFonts w:cs="Times New Roman"/>
                <w:sz w:val="24"/>
                <w:szCs w:val="24"/>
                <w:lang w:eastAsia="ru-RU"/>
              </w:rPr>
            </w:pPr>
            <w:r w:rsidRPr="00395977">
              <w:rPr>
                <w:rFonts w:cs="Times New Roman"/>
                <w:sz w:val="24"/>
                <w:szCs w:val="24"/>
                <w:lang w:eastAsia="ru-RU"/>
              </w:rPr>
              <w:t>Тутаевский муниципальный район</w:t>
            </w:r>
          </w:p>
        </w:tc>
        <w:tc>
          <w:tcPr>
            <w:tcW w:w="1985" w:type="dxa"/>
            <w:tcBorders>
              <w:top w:val="nil"/>
              <w:left w:val="nil"/>
              <w:bottom w:val="single" w:sz="4" w:space="0" w:color="auto"/>
              <w:right w:val="single" w:sz="4" w:space="0" w:color="auto"/>
            </w:tcBorders>
            <w:shd w:val="clear" w:color="000000" w:fill="FFFFFF"/>
            <w:noWrap/>
            <w:hideMark/>
          </w:tcPr>
          <w:p w:rsidR="0063294C" w:rsidRPr="00395977" w:rsidRDefault="0063294C" w:rsidP="0088591C">
            <w:pPr>
              <w:jc w:val="center"/>
              <w:rPr>
                <w:rFonts w:cs="Times New Roman"/>
                <w:sz w:val="24"/>
                <w:szCs w:val="24"/>
                <w:lang w:eastAsia="ru-RU"/>
              </w:rPr>
            </w:pPr>
            <w:r w:rsidRPr="00395977">
              <w:rPr>
                <w:rFonts w:cs="Times New Roman"/>
                <w:sz w:val="24"/>
                <w:szCs w:val="24"/>
                <w:lang w:eastAsia="ru-RU"/>
              </w:rPr>
              <w:t>0,00</w:t>
            </w:r>
          </w:p>
        </w:tc>
      </w:tr>
      <w:tr w:rsidR="0063294C" w:rsidRPr="00395977" w:rsidTr="0088591C">
        <w:trPr>
          <w:trHeight w:val="20"/>
        </w:trPr>
        <w:tc>
          <w:tcPr>
            <w:tcW w:w="736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3294C" w:rsidRPr="00395977" w:rsidRDefault="0063294C" w:rsidP="0088591C">
            <w:pPr>
              <w:rPr>
                <w:rFonts w:cs="Times New Roman"/>
                <w:b/>
                <w:bCs/>
                <w:sz w:val="24"/>
                <w:szCs w:val="24"/>
                <w:lang w:eastAsia="ru-RU"/>
              </w:rPr>
            </w:pPr>
            <w:r w:rsidRPr="00395977">
              <w:rPr>
                <w:rFonts w:cs="Times New Roman"/>
                <w:b/>
                <w:bCs/>
                <w:sz w:val="24"/>
                <w:szCs w:val="24"/>
                <w:lang w:eastAsia="ru-RU"/>
              </w:rPr>
              <w:t>Итого</w:t>
            </w:r>
          </w:p>
        </w:tc>
        <w:tc>
          <w:tcPr>
            <w:tcW w:w="1985" w:type="dxa"/>
            <w:tcBorders>
              <w:top w:val="nil"/>
              <w:left w:val="nil"/>
              <w:bottom w:val="single" w:sz="4" w:space="0" w:color="auto"/>
              <w:right w:val="single" w:sz="4" w:space="0" w:color="auto"/>
            </w:tcBorders>
            <w:shd w:val="clear" w:color="000000" w:fill="FFFFFF"/>
            <w:noWrap/>
            <w:vAlign w:val="center"/>
            <w:hideMark/>
          </w:tcPr>
          <w:p w:rsidR="0063294C" w:rsidRPr="00395977" w:rsidRDefault="0063294C" w:rsidP="0088591C">
            <w:pPr>
              <w:jc w:val="center"/>
              <w:rPr>
                <w:rFonts w:cs="Times New Roman"/>
                <w:b/>
                <w:bCs/>
                <w:sz w:val="24"/>
                <w:szCs w:val="24"/>
                <w:lang w:eastAsia="ru-RU"/>
              </w:rPr>
            </w:pPr>
            <w:r w:rsidRPr="00395977">
              <w:rPr>
                <w:rFonts w:cs="Times New Roman"/>
                <w:b/>
                <w:bCs/>
                <w:sz w:val="24"/>
                <w:szCs w:val="24"/>
                <w:lang w:eastAsia="ru-RU"/>
              </w:rPr>
              <w:t>4 062 017 358,69</w:t>
            </w:r>
          </w:p>
        </w:tc>
      </w:tr>
    </w:tbl>
    <w:p w:rsidR="0063294C" w:rsidRDefault="0063294C" w:rsidP="0063294C"/>
    <w:p w:rsidR="0063294C" w:rsidRDefault="0063294C" w:rsidP="00BB38FE">
      <w:pPr>
        <w:jc w:val="both"/>
        <w:sectPr w:rsidR="0063294C" w:rsidSect="000B0E92">
          <w:headerReference w:type="default" r:id="rId30"/>
          <w:headerReference w:type="first" r:id="rId31"/>
          <w:pgSz w:w="11906" w:h="16838"/>
          <w:pgMar w:top="1134" w:right="567" w:bottom="1134" w:left="1985" w:header="595" w:footer="709" w:gutter="0"/>
          <w:cols w:space="708"/>
          <w:titlePg/>
          <w:docGrid w:linePitch="360"/>
        </w:sectPr>
      </w:pPr>
    </w:p>
    <w:p w:rsidR="000A34AF" w:rsidRPr="002C1226" w:rsidRDefault="000A34AF" w:rsidP="00733161">
      <w:pPr>
        <w:ind w:left="5103" w:firstLine="0"/>
        <w:rPr>
          <w:rFonts w:cs="Times New Roman"/>
          <w:szCs w:val="28"/>
          <w:lang w:eastAsia="ru-RU"/>
        </w:rPr>
      </w:pPr>
      <w:r w:rsidRPr="002C1226">
        <w:rPr>
          <w:rFonts w:cs="Times New Roman"/>
          <w:szCs w:val="28"/>
          <w:lang w:eastAsia="ru-RU"/>
        </w:rPr>
        <w:t xml:space="preserve">Приложение </w:t>
      </w:r>
      <w:r>
        <w:rPr>
          <w:rFonts w:cs="Times New Roman"/>
          <w:szCs w:val="28"/>
          <w:lang w:eastAsia="ru-RU"/>
        </w:rPr>
        <w:t>9</w:t>
      </w:r>
    </w:p>
    <w:p w:rsidR="000A34AF" w:rsidRPr="002C1226" w:rsidRDefault="000A34AF" w:rsidP="00733161">
      <w:pPr>
        <w:ind w:left="5103" w:firstLine="0"/>
        <w:rPr>
          <w:rFonts w:cs="Times New Roman"/>
          <w:szCs w:val="28"/>
          <w:lang w:eastAsia="ru-RU"/>
        </w:rPr>
      </w:pPr>
      <w:r w:rsidRPr="002C1226">
        <w:rPr>
          <w:rFonts w:cs="Times New Roman"/>
          <w:szCs w:val="28"/>
          <w:lang w:eastAsia="ru-RU"/>
        </w:rPr>
        <w:t>к постановлению</w:t>
      </w:r>
      <w:r w:rsidRPr="004F7D97">
        <w:rPr>
          <w:rFonts w:cs="Times New Roman"/>
          <w:szCs w:val="28"/>
          <w:lang w:eastAsia="ru-RU"/>
        </w:rPr>
        <w:t xml:space="preserve"> </w:t>
      </w:r>
      <w:r w:rsidRPr="002C1226">
        <w:rPr>
          <w:rFonts w:cs="Times New Roman"/>
          <w:szCs w:val="28"/>
          <w:lang w:eastAsia="ru-RU"/>
        </w:rPr>
        <w:t>Правительства</w:t>
      </w:r>
    </w:p>
    <w:p w:rsidR="000A34AF" w:rsidRPr="002C1226" w:rsidRDefault="000A34AF" w:rsidP="00733161">
      <w:pPr>
        <w:ind w:left="5103" w:firstLine="0"/>
        <w:rPr>
          <w:rFonts w:cs="Times New Roman"/>
          <w:szCs w:val="28"/>
          <w:lang w:eastAsia="ru-RU"/>
        </w:rPr>
      </w:pPr>
      <w:r w:rsidRPr="004F7D97">
        <w:rPr>
          <w:rFonts w:cs="Times New Roman"/>
          <w:szCs w:val="28"/>
          <w:lang w:eastAsia="ru-RU"/>
        </w:rPr>
        <w:t xml:space="preserve">Ярославской </w:t>
      </w:r>
      <w:r w:rsidRPr="002C1226">
        <w:rPr>
          <w:rFonts w:cs="Times New Roman"/>
          <w:szCs w:val="28"/>
          <w:lang w:eastAsia="ru-RU"/>
        </w:rPr>
        <w:t>области</w:t>
      </w:r>
    </w:p>
    <w:p w:rsidR="000A34AF" w:rsidRPr="002C1226" w:rsidRDefault="00252657" w:rsidP="00252657">
      <w:pPr>
        <w:ind w:firstLine="3544"/>
        <w:jc w:val="center"/>
        <w:rPr>
          <w:rFonts w:cs="Times New Roman"/>
          <w:bCs/>
          <w:szCs w:val="28"/>
          <w:lang w:eastAsia="ru-RU"/>
        </w:rPr>
      </w:pPr>
      <w:r w:rsidRPr="00252657">
        <w:rPr>
          <w:rFonts w:cs="Times New Roman"/>
          <w:szCs w:val="28"/>
          <w:lang w:eastAsia="ru-RU"/>
        </w:rPr>
        <w:t>от 19.07.2024 № 765-п</w:t>
      </w:r>
    </w:p>
    <w:p w:rsidR="000A34AF" w:rsidRPr="002C1226" w:rsidRDefault="000A34AF" w:rsidP="000A34AF">
      <w:pPr>
        <w:jc w:val="center"/>
        <w:rPr>
          <w:rFonts w:cs="Times New Roman"/>
          <w:bCs/>
          <w:szCs w:val="28"/>
          <w:lang w:eastAsia="ru-RU"/>
        </w:rPr>
      </w:pPr>
    </w:p>
    <w:p w:rsidR="000A34AF" w:rsidRPr="004C4D15" w:rsidRDefault="000A34AF" w:rsidP="000A34AF">
      <w:pPr>
        <w:jc w:val="center"/>
        <w:rPr>
          <w:rFonts w:cs="Times New Roman"/>
          <w:b/>
          <w:bCs/>
          <w:szCs w:val="28"/>
          <w:lang w:eastAsia="ru-RU"/>
        </w:rPr>
      </w:pPr>
      <w:r w:rsidRPr="004C4D15">
        <w:rPr>
          <w:rFonts w:cs="Times New Roman"/>
          <w:b/>
          <w:bCs/>
          <w:szCs w:val="28"/>
          <w:lang w:eastAsia="ru-RU"/>
        </w:rPr>
        <w:t>ИСПОЛНЕНИЕ</w:t>
      </w:r>
      <w:r w:rsidRPr="004C4D15">
        <w:rPr>
          <w:rFonts w:cs="Times New Roman"/>
          <w:b/>
          <w:bCs/>
          <w:szCs w:val="28"/>
          <w:lang w:eastAsia="ru-RU"/>
        </w:rPr>
        <w:br/>
        <w:t xml:space="preserve">субвенций федеральному бюджету, бюджету Фонда пенсионного и социального страхования Российской Федерации и бюджетам муниципальных образований Ярославской области </w:t>
      </w:r>
    </w:p>
    <w:p w:rsidR="000A34AF" w:rsidRPr="002C1226" w:rsidRDefault="000A34AF" w:rsidP="000A34AF">
      <w:pPr>
        <w:jc w:val="center"/>
        <w:rPr>
          <w:rFonts w:cs="Times New Roman"/>
          <w:b/>
          <w:bCs/>
          <w:szCs w:val="28"/>
          <w:lang w:eastAsia="ru-RU"/>
        </w:rPr>
      </w:pPr>
      <w:r w:rsidRPr="004C4D15">
        <w:rPr>
          <w:rFonts w:cs="Times New Roman"/>
          <w:b/>
          <w:bCs/>
          <w:szCs w:val="28"/>
          <w:lang w:eastAsia="ru-RU"/>
        </w:rPr>
        <w:t xml:space="preserve">за </w:t>
      </w:r>
      <w:r>
        <w:rPr>
          <w:rFonts w:cs="Times New Roman"/>
          <w:b/>
          <w:bCs/>
          <w:szCs w:val="28"/>
          <w:lang w:val="en-US" w:eastAsia="ru-RU"/>
        </w:rPr>
        <w:t xml:space="preserve">I </w:t>
      </w:r>
      <w:r>
        <w:rPr>
          <w:rFonts w:cs="Times New Roman"/>
          <w:b/>
          <w:bCs/>
          <w:szCs w:val="28"/>
          <w:lang w:eastAsia="ru-RU"/>
        </w:rPr>
        <w:t xml:space="preserve">полугодие </w:t>
      </w:r>
      <w:r w:rsidRPr="004C4D15">
        <w:rPr>
          <w:rFonts w:cs="Times New Roman"/>
          <w:b/>
          <w:bCs/>
          <w:szCs w:val="28"/>
          <w:lang w:eastAsia="ru-RU"/>
        </w:rPr>
        <w:t>202</w:t>
      </w:r>
      <w:r>
        <w:rPr>
          <w:rFonts w:cs="Times New Roman"/>
          <w:b/>
          <w:bCs/>
          <w:szCs w:val="28"/>
          <w:lang w:eastAsia="ru-RU"/>
        </w:rPr>
        <w:t>4</w:t>
      </w:r>
      <w:r w:rsidRPr="004C4D15">
        <w:rPr>
          <w:rFonts w:cs="Times New Roman"/>
          <w:b/>
          <w:bCs/>
          <w:szCs w:val="28"/>
          <w:lang w:eastAsia="ru-RU"/>
        </w:rPr>
        <w:t xml:space="preserve"> года</w:t>
      </w:r>
    </w:p>
    <w:p w:rsidR="000A34AF" w:rsidRPr="002C1226" w:rsidRDefault="000A34AF" w:rsidP="000A34AF">
      <w:pPr>
        <w:rPr>
          <w:rFonts w:cs="Times New Roman"/>
          <w:bCs/>
          <w:lang w:eastAsia="ru-RU"/>
        </w:rPr>
      </w:pPr>
    </w:p>
    <w:tbl>
      <w:tblPr>
        <w:tblW w:w="9356" w:type="dxa"/>
        <w:tblInd w:w="108" w:type="dxa"/>
        <w:tblLook w:val="04A0" w:firstRow="1" w:lastRow="0" w:firstColumn="1" w:lastColumn="0" w:noHBand="0" w:noVBand="1"/>
      </w:tblPr>
      <w:tblGrid>
        <w:gridCol w:w="567"/>
        <w:gridCol w:w="6663"/>
        <w:gridCol w:w="2126"/>
      </w:tblGrid>
      <w:tr w:rsidR="000A34AF" w:rsidRPr="002C1226" w:rsidTr="003F6119">
        <w:trPr>
          <w:trHeight w:val="20"/>
          <w:tblHeader/>
        </w:trPr>
        <w:tc>
          <w:tcPr>
            <w:tcW w:w="567" w:type="dxa"/>
            <w:tcBorders>
              <w:top w:val="single" w:sz="4" w:space="0" w:color="auto"/>
              <w:left w:val="single" w:sz="4" w:space="0" w:color="auto"/>
              <w:bottom w:val="single" w:sz="4" w:space="0" w:color="auto"/>
              <w:right w:val="single" w:sz="4" w:space="0" w:color="auto"/>
            </w:tcBorders>
          </w:tcPr>
          <w:p w:rsidR="000A34AF" w:rsidRPr="002C1226" w:rsidRDefault="000A34AF" w:rsidP="003F6119">
            <w:pPr>
              <w:jc w:val="center"/>
              <w:rPr>
                <w:rFonts w:cs="Times New Roman"/>
                <w:sz w:val="24"/>
                <w:szCs w:val="24"/>
                <w:lang w:eastAsia="ru-RU"/>
              </w:rPr>
            </w:pPr>
            <w:r w:rsidRPr="002C1226">
              <w:rPr>
                <w:rFonts w:cs="Times New Roman"/>
                <w:sz w:val="24"/>
                <w:szCs w:val="24"/>
                <w:lang w:eastAsia="ru-RU"/>
              </w:rPr>
              <w:t>№</w:t>
            </w:r>
          </w:p>
          <w:p w:rsidR="000A34AF" w:rsidRPr="002C1226" w:rsidRDefault="000A34AF" w:rsidP="003F6119">
            <w:pPr>
              <w:jc w:val="center"/>
              <w:rPr>
                <w:rFonts w:cs="Times New Roman"/>
                <w:sz w:val="24"/>
                <w:szCs w:val="24"/>
                <w:lang w:eastAsia="ru-RU"/>
              </w:rPr>
            </w:pPr>
            <w:r w:rsidRPr="002C1226">
              <w:rPr>
                <w:rFonts w:cs="Times New Roman"/>
                <w:sz w:val="24"/>
                <w:szCs w:val="24"/>
                <w:lang w:eastAsia="ru-RU"/>
              </w:rPr>
              <w:t>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A34AF" w:rsidRPr="002C1226" w:rsidRDefault="000A34AF" w:rsidP="003F6119">
            <w:pPr>
              <w:jc w:val="center"/>
              <w:rPr>
                <w:rFonts w:cs="Times New Roman"/>
                <w:sz w:val="24"/>
                <w:szCs w:val="24"/>
                <w:lang w:eastAsia="ru-RU"/>
              </w:rPr>
            </w:pPr>
            <w:r>
              <w:rPr>
                <w:rFonts w:cs="Times New Roman"/>
                <w:sz w:val="24"/>
                <w:szCs w:val="24"/>
                <w:lang w:eastAsia="ru-RU"/>
              </w:rPr>
              <w:t>Наименование</w:t>
            </w:r>
          </w:p>
        </w:tc>
        <w:tc>
          <w:tcPr>
            <w:tcW w:w="2126" w:type="dxa"/>
            <w:tcBorders>
              <w:top w:val="single" w:sz="4" w:space="0" w:color="auto"/>
              <w:left w:val="nil"/>
              <w:bottom w:val="single" w:sz="4" w:space="0" w:color="auto"/>
              <w:right w:val="single" w:sz="4" w:space="0" w:color="auto"/>
            </w:tcBorders>
            <w:shd w:val="clear" w:color="auto" w:fill="auto"/>
            <w:hideMark/>
          </w:tcPr>
          <w:p w:rsidR="000A34AF" w:rsidRPr="002C1226" w:rsidRDefault="000A34AF" w:rsidP="003F6119">
            <w:pPr>
              <w:jc w:val="center"/>
              <w:rPr>
                <w:rFonts w:cs="Times New Roman"/>
                <w:sz w:val="24"/>
                <w:szCs w:val="24"/>
                <w:lang w:eastAsia="ru-RU"/>
              </w:rPr>
            </w:pPr>
            <w:r w:rsidRPr="002C1226">
              <w:rPr>
                <w:rFonts w:cs="Times New Roman"/>
                <w:sz w:val="24"/>
                <w:szCs w:val="24"/>
                <w:lang w:eastAsia="ru-RU"/>
              </w:rPr>
              <w:t>Исполнено</w:t>
            </w:r>
          </w:p>
          <w:p w:rsidR="000A34AF" w:rsidRPr="002C1226" w:rsidRDefault="000A34AF" w:rsidP="003F6119">
            <w:pPr>
              <w:jc w:val="center"/>
              <w:rPr>
                <w:rFonts w:cs="Times New Roman"/>
                <w:sz w:val="24"/>
                <w:szCs w:val="24"/>
                <w:lang w:eastAsia="ru-RU"/>
              </w:rPr>
            </w:pPr>
            <w:r w:rsidRPr="002C1226">
              <w:rPr>
                <w:rFonts w:cs="Times New Roman"/>
                <w:sz w:val="24"/>
                <w:szCs w:val="24"/>
                <w:lang w:eastAsia="ru-RU"/>
              </w:rPr>
              <w:t>(руб.)</w:t>
            </w:r>
          </w:p>
        </w:tc>
      </w:tr>
    </w:tbl>
    <w:p w:rsidR="000A34AF" w:rsidRPr="002C1226" w:rsidRDefault="000A34AF" w:rsidP="000A34AF">
      <w:pPr>
        <w:rPr>
          <w:sz w:val="2"/>
          <w:szCs w:val="2"/>
        </w:rPr>
      </w:pPr>
    </w:p>
    <w:tbl>
      <w:tblPr>
        <w:tblW w:w="9340" w:type="dxa"/>
        <w:tblInd w:w="108" w:type="dxa"/>
        <w:tblLook w:val="04A0" w:firstRow="1" w:lastRow="0" w:firstColumn="1" w:lastColumn="0" w:noHBand="0" w:noVBand="1"/>
      </w:tblPr>
      <w:tblGrid>
        <w:gridCol w:w="567"/>
        <w:gridCol w:w="6663"/>
        <w:gridCol w:w="2110"/>
      </w:tblGrid>
      <w:tr w:rsidR="000A34AF" w:rsidRPr="00030B63" w:rsidTr="003F6119">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w:t>
            </w:r>
          </w:p>
        </w:tc>
        <w:tc>
          <w:tcPr>
            <w:tcW w:w="6663" w:type="dxa"/>
            <w:tcBorders>
              <w:top w:val="single" w:sz="4" w:space="0" w:color="auto"/>
              <w:left w:val="nil"/>
              <w:bottom w:val="single" w:sz="4" w:space="0" w:color="auto"/>
              <w:right w:val="single" w:sz="4" w:space="0" w:color="auto"/>
            </w:tcBorders>
            <w:shd w:val="clear" w:color="000000" w:fill="FFFFFF"/>
            <w:vAlign w:val="center"/>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w:t>
            </w:r>
          </w:p>
        </w:tc>
        <w:tc>
          <w:tcPr>
            <w:tcW w:w="2110" w:type="dxa"/>
            <w:tcBorders>
              <w:top w:val="single" w:sz="4" w:space="0" w:color="auto"/>
              <w:left w:val="nil"/>
              <w:bottom w:val="single" w:sz="4" w:space="0" w:color="auto"/>
              <w:right w:val="single" w:sz="4" w:space="0" w:color="auto"/>
            </w:tcBorders>
            <w:shd w:val="clear" w:color="000000" w:fill="FFFFFF"/>
            <w:vAlign w:val="center"/>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394 456 752,04</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129 285 550,00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38 806 110,00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23 593 649,00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13 398 111,62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28 334 177,00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23 279 760,00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23 982 840,00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6 093 360,00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7 269 769,42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4 094 055,00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14 061 600,00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13 124 160,00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4 628 610,00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4 609 080,00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8 905 680,00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9 843 120,00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6 171 480,00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7 499 520,00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27 476 120,00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119 358 678,00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66 038 670,00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9 866 320,00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6 991 440,00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1 801 009,00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7 538 900,00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4 273 992,00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3 702 850,00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736 688,00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611 080,00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348 463,00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2 373 000,00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1 453 140,00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871 225,00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817 019,00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1 318 575,00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1 239 657,00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963 150,00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928 500,00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7 485 000,00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содержание ребенка в семье опекуна и приемной семье, а также вознаграждение, причитающееся приемному родителю</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345 257 224,00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124 800 000,00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33 227 455,00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13 651 000,00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11 366 593,00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14 323 000,00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15 087 919,00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11 851 900,00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6 213 232,00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7 911 875,00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4 813 188,00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11 226 440,00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15 706 412,00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9 912 865,00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2 535 000,00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4 042 769,00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9 135 307,00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4 454 139,00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22 910 130,00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22 088 000,00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государственную поддержку опеки и попечительства</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77 643 383,00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33 754 158,00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11 771 420,00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4 781 950,00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1 108 598,00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3 975 559,00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2 225 632,00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2 666 985,00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568 162,00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355 456,00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165 583,00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1 151 740,00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3 321 331,00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1 654 669,00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222 534,00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450 479,00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1 339 940,00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798 944,00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2 979 871,00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4 350 372,00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организацию питания обучающихся образовательных организаций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185 256 227,00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58 167 106,00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20 141 996,00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9 879 050,00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5 535 675,00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13 080 140,00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12 807 047,00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12 048 450,00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2 801 250,00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3 385 000,00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1 611 500,00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7 027 668,00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6 251 450,00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3 060 501,00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1 544 603,00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2 883 297,00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4 999 068,00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2 899 925,00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3 949 530,00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13 182 971,00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обеспечение деятельности органов опеки и попечительства</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48 498 900,00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21 100 000,00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7 910 000,00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2 081 187,00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868 300,00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3 006 800,00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1 612 178,00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2 790 000,00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313 888,00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679 630,00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284 881,00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1 296 000,00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826 955,00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264 217,00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284 879,00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538 712,00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797 382,00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269 682,00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574 209,00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3 000 000,00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организацию образовательного процесса</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9 512 317 144,00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4 195 898 959,00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1 203 845 484,00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396 879 642,00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262 160 135,00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513 142 960,00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366 221 000,00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440 303 800,00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88 184 869,00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132 325 965,00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63 948 957,00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280 941 858,00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231 300 000,00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75 944 776,00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81 823 000,00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125 542 031,00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195 708 097,00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84 839 400,00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87 306 211,00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686 000 000,00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348 869 578,00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184 150 368,00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38 900 000,00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16 307 259,00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5 900 000,00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16 663 050,00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11 227 302,00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14 376 677,00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2 180 000,00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3 501 890,00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1 128 275,00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7 927 200,00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7 050 000,00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2 765 400,00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1 852 800,00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3 057 482,00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4 672 787,00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2 601 900,00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2 807 188,00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21 800 000,00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45 164 234,76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15 041 880,00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4 692 519,00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2 250 351,36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2 044 996,00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3 173 087,85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2 285 512,50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1 804 972,00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495 555,65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937 652,00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178 676,40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1 312 712,00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2 110 830,00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421 944,00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499 380,00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1 125 150,00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1 167 826,00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684 482,00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541 492,00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4 395 216,00</w:t>
            </w:r>
          </w:p>
        </w:tc>
      </w:tr>
      <w:tr w:rsidR="000A34AF" w:rsidRPr="00030B63" w:rsidTr="003F611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1 428 520 200,00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1 237 928 267,00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293 646 356,00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73 181 576,00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79 768 000,00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75 744 100,00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76 288 133,00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39 026 000,00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53 253 000,00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42 984 000,00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48 571 000,00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27 084 667,00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51 342 000,00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57 860 000,00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33 610 231,00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46 820 550,00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43 939 227,00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39 030 075,00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38 915 000,00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50 330 000,00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66 534 352,00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обеспечение деятельности органов местного самоуправления в сфере социальной защиты населения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86 913 765,00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27 420 900,00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5 897 500,00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4 516 500,00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3 259 171,00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4 876 600,00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4 143 858,00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4 567 000,00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2 168 000,00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2 667 648,00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2 133 000,00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2 888 112,00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3 386 924,00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2 393 000,00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2 175 200,00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2 268 540,00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2 950 000,00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2 111 046,00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2 218 000,00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4 872 766,00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оказание социальной помощи отдельным категориям граждан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105 568 522,25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28 062 860,00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20 820 000,00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4 769 261,75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4 509 340,00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5 695 580,00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4 104 560,00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5 208 000,00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1 547 727,00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2 577 232,50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1 066 296,00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2 762 160,00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3 339 797,00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3 891 956,00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2 081 204,00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1 171 548,00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2 270 000,00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2 211 000,00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2 490 000,00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6 990 000,00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оказание социальной помощи на основании социального контракта в части расходов по доставке выплат получателям</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1 552 633,17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353 400,00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256 530,79</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127 000,00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38 444,00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104 000,00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107 900,00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53 500,00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48 750,00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36 598,91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11 050,00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49 400,00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79 660,53</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45 303,81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20 998,00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30 840,05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42 825,86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40 716,72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55 355,68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50 358,82</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оказание социальной помощи на основании социального контракта</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130 660 903,58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37 972 823,96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17 432 525,00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10 019 251,00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3 858 925,62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5 345 990,00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7 812 703,00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4 788 830,00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3 041 605,00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2 880 577,00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911 717,00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3 764 190,00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7 033 745,00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3 182 358,00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1 129 809,00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1 425 773,00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2 642 364,00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3 663 633,00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4 060 731,00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9 693 353,00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75 438 961,00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12 685 206,00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12 441 430,00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1 196 162,00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2 671 120,00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5 960 791,00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7 900 120,00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3 310 000,00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2 238 260,00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635 400,00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927 690,00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3 768 040,00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3 282 090,00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2 583 760,00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1 170 000,00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3 255 380,00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2 827 660,00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1 843 300,00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2 962 232,00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3 780 320,00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компенсацию части расходов на приобретение путевки в организации отдыха детей и их оздоровления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6 181 098,00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5 004 287,00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219 727,00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307 618,00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27 466,00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100 000,00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18.</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частичную оплату стоимости путевки в организации отдыха детей и их оздоровления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1 506 812,00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950 320,00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104 370,00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32 959,00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98 877,00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38 452,00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27 466,00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38 452,00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10 986,00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10 986,00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10 986,00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10 986,00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10 986,00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10 986,00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19.</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20.</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6 559,00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2 931,00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1 290,00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2 338,00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21.</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освобождение от оплаты стоимости проезда детей из многодетных семей, а также детей из семей, имеющих трех и более детей, в том числе детей в возрасте до 23 лет</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4 865 135,50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205 138,00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454 231,00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1 262 023,00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215 549,00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1 288 824,00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5 054,00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204 850,00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634 907,00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3 324,00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93 988,00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17 533,00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394 815,50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2 711,00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36 787,00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45 401,00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22.</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организацию и содержание скотомогильников (биотермических ям)</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23.</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организацию мероприятий при осуществлении деятельности по обращению с животными без владельцев</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6 575 513,00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1 390 900,00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2 033 742,00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99 980,00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375 350,00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5 103,00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66 653,00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166 434,00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1 207 351,00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24.</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осуществление полномочий по составлению (изменению) списков кандидатов в присяжные заседатели федеральных судов общей юрисдикции</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8 451,00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4 199,00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3 014,00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1 238,00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25.</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35 890 044,00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15 690 000,00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4 837 897,00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1 440 000,00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724 500,00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1 582 000,00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1 400 000,00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1 540 000,00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503 626,00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470 000,00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286 527,00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995 000,00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1 012 000,00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598 000,00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548 000,00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510 504,00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878 350,00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642 000,00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442 580,00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1 789 060,00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26.</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реализацию отдельных полномочий в сфере законодательства об административных правонарушениях</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1 944 008,00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1 298 942,00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32 130,00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19 284,00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17 622,00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141 162,00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135 534,00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141 612,00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13 272,00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11 100,00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11 472,00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14 622,00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12 150,00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12 450,00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10 950,00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13 200,00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14 772,00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12 972,00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12 450,00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18 312,00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27.</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обеспечение долговременного ухода за гражданами пожилого возраста и инвалидами</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37 442 605,25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26 030 432,50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7 935 897,75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3 476 275,00</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28.</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осуществление полномочий Российской Федерации по государственной регистрации актов гражданского состояния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24 321 124,30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Ярославль</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8 913 606,90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Рыбинск</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3 311 201,21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городской округ г. Переславль-Залесский</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942 037,70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Рыбинский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583 737,26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Ростовский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1 411 434,19</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Угличский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1 093 233,44</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Тутаевский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1 011 000,00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517 740,08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498 988,40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Брейтовский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330 564,44</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Гаврилов-Ямский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687 032,27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811 575,10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Любимский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569 039,66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Мышкинский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673 000,00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461 040,91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753 139,67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Первомайский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482 787,35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Пошехонский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590 974,31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Ярославский муниципальный район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678 991,41</w:t>
            </w:r>
          </w:p>
        </w:tc>
      </w:tr>
      <w:tr w:rsidR="000A34AF" w:rsidRPr="00030B63" w:rsidTr="003F6119">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29.</w:t>
            </w: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Субвенция на осуществление полномочий по первичному воинскому учету органами местного самоуправления поселений и городских округов</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8 994 994,20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Рыбинский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сельское поселение Песочное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163 781,23</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Арефинское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71 060,00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Волжское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128 687,27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Каменниковское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169 865,46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Покровское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177 645,50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Огарковское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67 242,68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Тихменевское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134 919,23</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Судоверфское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177 646,00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Назаровское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131 526,86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Глебовское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71 060,00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Октябрьское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158 876,80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Ростовский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сельское поселение Ишня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154 036,77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сельское поселение Петровское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227 757,22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сельское поселение Поречье-Рыбное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50 895,18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сельское поселение Семибратово</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355 287,57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Угличский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Головинское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177 646,00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Ильинское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177 646,00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Отрадновское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177 645,20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Слободское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165 320,49</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Улейминское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48 632,97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Тутаевский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Артемьевское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71 060,00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Чебаковское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71 060,00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Левобережное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177 646,00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Константиновское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355 288,00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Большесельский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Большесельское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107 288,85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Благовещенское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52 309,26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Вареговское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64 766,44</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Борисоглебский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Борисоглебское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134 059,57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Инальцинское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51 159,04</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Андреевское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48 671,27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Высоковское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53 752,01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Вощажниковское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51 521,10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Брейтовский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Гореловское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70 181,11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Прозоровское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53 187,41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Гаврилов-Ямский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Заячье-Холмское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71 060,00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Митинское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55 876,70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Шопшинское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59 215,45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Великосельское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151 305,75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Даниловский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Даниловское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175 040,45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Дмитриевское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59 265,19</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Середское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177 644,88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Любимский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Ермаковское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47 696,12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Воскресенское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55 310,49</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Осецкое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60 945,06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городское поселение Любим</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163 058,60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Мышкинский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Охотинское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57 939,70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городское поселение Мышкин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162 472,85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Приволжское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169 922,70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Некоузский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Волжское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132 888,18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Веретейское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140 759,79</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Октябрьское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65 393,24</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Некоузское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125 206,79</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Некрасовский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сельское поселение Красный Профинтерн</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167 625,62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сельское поселение Бурмакино</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161 418,27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Первомайский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городское поселение Пречистое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122 533,72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Пречистенское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157 109,21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Кукобойское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152 317,95</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Пошехонский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Пригородное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155 503,18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Кременевское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56 783,37</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Белосельское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61 433,06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Ермаковское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56 703,72</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i/>
                <w:iCs/>
                <w:sz w:val="24"/>
                <w:szCs w:val="24"/>
                <w:lang w:eastAsia="ru-RU"/>
              </w:rPr>
            </w:pPr>
            <w:r w:rsidRPr="00030B63">
              <w:rPr>
                <w:rFonts w:cs="Times New Roman"/>
                <w:i/>
                <w:iCs/>
                <w:sz w:val="24"/>
                <w:szCs w:val="24"/>
                <w:lang w:eastAsia="ru-RU"/>
              </w:rPr>
              <w:t>Ярославский муниципальный район, поселения:</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i/>
                <w:iCs/>
                <w:sz w:val="24"/>
                <w:szCs w:val="24"/>
                <w:lang w:eastAsia="ru-RU"/>
              </w:rPr>
            </w:pPr>
            <w:r w:rsidRPr="00030B63">
              <w:rPr>
                <w:rFonts w:cs="Times New Roman"/>
                <w:i/>
                <w:iCs/>
                <w:sz w:val="24"/>
                <w:szCs w:val="24"/>
                <w:lang w:eastAsia="ru-RU"/>
              </w:rPr>
              <w:t> </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городское поселение Лесная Поляна</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110 779,63</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Курбское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146 447,98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Туношенское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161 954,48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Некрасовское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165 526,68</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Ивняковское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102 464,81</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Кузнечихинское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349 387,70</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Карабихское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307 447,56</w:t>
            </w:r>
          </w:p>
        </w:tc>
      </w:tr>
      <w:tr w:rsidR="000A34AF" w:rsidRPr="00030B63" w:rsidTr="003F6119">
        <w:trPr>
          <w:trHeight w:val="20"/>
        </w:trPr>
        <w:tc>
          <w:tcPr>
            <w:tcW w:w="567" w:type="dxa"/>
            <w:vMerge/>
            <w:tcBorders>
              <w:top w:val="nil"/>
              <w:left w:val="single" w:sz="4" w:space="0" w:color="auto"/>
              <w:bottom w:val="single" w:sz="4" w:space="0" w:color="000000"/>
              <w:right w:val="single" w:sz="4" w:space="0" w:color="auto"/>
            </w:tcBorders>
            <w:vAlign w:val="center"/>
            <w:hideMark/>
          </w:tcPr>
          <w:p w:rsidR="000A34AF" w:rsidRPr="00030B63" w:rsidRDefault="000A34AF" w:rsidP="003F6119">
            <w:pPr>
              <w:rPr>
                <w:rFonts w:cs="Times New Roman"/>
                <w:sz w:val="24"/>
                <w:szCs w:val="24"/>
                <w:lang w:eastAsia="ru-RU"/>
              </w:rPr>
            </w:pPr>
          </w:p>
        </w:tc>
        <w:tc>
          <w:tcPr>
            <w:tcW w:w="6663" w:type="dxa"/>
            <w:tcBorders>
              <w:top w:val="nil"/>
              <w:left w:val="nil"/>
              <w:bottom w:val="single" w:sz="4" w:space="0" w:color="auto"/>
              <w:right w:val="single" w:sz="4" w:space="0" w:color="auto"/>
            </w:tcBorders>
            <w:shd w:val="clear" w:color="000000" w:fill="FFFFFF"/>
            <w:vAlign w:val="center"/>
            <w:hideMark/>
          </w:tcPr>
          <w:p w:rsidR="000A34AF" w:rsidRPr="00030B63" w:rsidRDefault="000A34AF" w:rsidP="003F6119">
            <w:pPr>
              <w:rPr>
                <w:rFonts w:cs="Times New Roman"/>
                <w:sz w:val="24"/>
                <w:szCs w:val="24"/>
                <w:lang w:eastAsia="ru-RU"/>
              </w:rPr>
            </w:pPr>
            <w:r w:rsidRPr="00030B63">
              <w:rPr>
                <w:rFonts w:cs="Times New Roman"/>
                <w:sz w:val="24"/>
                <w:szCs w:val="24"/>
                <w:lang w:eastAsia="ru-RU"/>
              </w:rPr>
              <w:t>Заволжское сельское поселение</w:t>
            </w:r>
          </w:p>
        </w:tc>
        <w:tc>
          <w:tcPr>
            <w:tcW w:w="2110" w:type="dxa"/>
            <w:tcBorders>
              <w:top w:val="nil"/>
              <w:left w:val="nil"/>
              <w:bottom w:val="single" w:sz="4" w:space="0" w:color="auto"/>
              <w:right w:val="single" w:sz="4" w:space="0" w:color="auto"/>
            </w:tcBorders>
            <w:shd w:val="clear" w:color="000000" w:fill="FFFFFF"/>
            <w:noWrap/>
            <w:hideMark/>
          </w:tcPr>
          <w:p w:rsidR="000A34AF" w:rsidRPr="00030B63" w:rsidRDefault="000A34AF" w:rsidP="003F6119">
            <w:pPr>
              <w:jc w:val="center"/>
              <w:rPr>
                <w:rFonts w:cs="Times New Roman"/>
                <w:sz w:val="24"/>
                <w:szCs w:val="24"/>
                <w:lang w:eastAsia="ru-RU"/>
              </w:rPr>
            </w:pPr>
            <w:r w:rsidRPr="00030B63">
              <w:rPr>
                <w:rFonts w:cs="Times New Roman"/>
                <w:sz w:val="24"/>
                <w:szCs w:val="24"/>
                <w:lang w:eastAsia="ru-RU"/>
              </w:rPr>
              <w:t>279 426,83</w:t>
            </w:r>
          </w:p>
        </w:tc>
      </w:tr>
      <w:tr w:rsidR="000A34AF" w:rsidRPr="00030B63" w:rsidTr="003F6119">
        <w:trPr>
          <w:trHeight w:val="20"/>
        </w:trPr>
        <w:tc>
          <w:tcPr>
            <w:tcW w:w="723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34AF" w:rsidRPr="00030B63" w:rsidRDefault="000A34AF" w:rsidP="003F6119">
            <w:pPr>
              <w:rPr>
                <w:rFonts w:cs="Times New Roman"/>
                <w:b/>
                <w:bCs/>
                <w:sz w:val="24"/>
                <w:szCs w:val="24"/>
                <w:lang w:eastAsia="ru-RU"/>
              </w:rPr>
            </w:pPr>
            <w:r w:rsidRPr="00030B63">
              <w:rPr>
                <w:rFonts w:cs="Times New Roman"/>
                <w:b/>
                <w:bCs/>
                <w:sz w:val="24"/>
                <w:szCs w:val="24"/>
                <w:lang w:eastAsia="ru-RU"/>
              </w:rPr>
              <w:t>Итого</w:t>
            </w:r>
          </w:p>
        </w:tc>
        <w:tc>
          <w:tcPr>
            <w:tcW w:w="2110" w:type="dxa"/>
            <w:tcBorders>
              <w:top w:val="nil"/>
              <w:left w:val="nil"/>
              <w:bottom w:val="single" w:sz="4" w:space="0" w:color="auto"/>
              <w:right w:val="single" w:sz="4" w:space="0" w:color="auto"/>
            </w:tcBorders>
            <w:shd w:val="clear" w:color="000000" w:fill="FFFFFF"/>
            <w:noWrap/>
            <w:vAlign w:val="center"/>
            <w:hideMark/>
          </w:tcPr>
          <w:p w:rsidR="000A34AF" w:rsidRPr="00030B63" w:rsidRDefault="000A34AF" w:rsidP="003F6119">
            <w:pPr>
              <w:jc w:val="center"/>
              <w:rPr>
                <w:rFonts w:cs="Times New Roman"/>
                <w:b/>
                <w:bCs/>
                <w:sz w:val="24"/>
                <w:szCs w:val="24"/>
                <w:lang w:eastAsia="ru-RU"/>
              </w:rPr>
            </w:pPr>
            <w:r w:rsidRPr="00030B63">
              <w:rPr>
                <w:rFonts w:cs="Times New Roman"/>
                <w:b/>
                <w:bCs/>
                <w:sz w:val="24"/>
                <w:szCs w:val="24"/>
                <w:lang w:eastAsia="ru-RU"/>
              </w:rPr>
              <w:t>14 271 141 717,05</w:t>
            </w:r>
          </w:p>
        </w:tc>
      </w:tr>
    </w:tbl>
    <w:p w:rsidR="000A34AF" w:rsidRDefault="000A34AF" w:rsidP="000A34AF"/>
    <w:p w:rsidR="000A34AF" w:rsidRDefault="000A34AF" w:rsidP="00BB38FE">
      <w:pPr>
        <w:jc w:val="both"/>
        <w:sectPr w:rsidR="000A34AF" w:rsidSect="00936E16">
          <w:headerReference w:type="default" r:id="rId32"/>
          <w:headerReference w:type="first" r:id="rId33"/>
          <w:pgSz w:w="11906" w:h="16838"/>
          <w:pgMar w:top="1134" w:right="566" w:bottom="1134" w:left="1985" w:header="709" w:footer="709" w:gutter="0"/>
          <w:cols w:space="708"/>
          <w:titlePg/>
          <w:docGrid w:linePitch="360"/>
        </w:sectPr>
      </w:pPr>
    </w:p>
    <w:p w:rsidR="000A34AF" w:rsidRPr="003E1467" w:rsidRDefault="000A34AF" w:rsidP="00DE7757">
      <w:pPr>
        <w:ind w:left="5103" w:firstLine="0"/>
        <w:rPr>
          <w:rFonts w:cs="Times New Roman"/>
          <w:szCs w:val="28"/>
          <w:lang w:eastAsia="ru-RU"/>
        </w:rPr>
      </w:pPr>
      <w:r w:rsidRPr="003E1467">
        <w:rPr>
          <w:rFonts w:cs="Times New Roman"/>
          <w:szCs w:val="28"/>
          <w:lang w:eastAsia="ru-RU"/>
        </w:rPr>
        <w:t xml:space="preserve">Приложение </w:t>
      </w:r>
      <w:r>
        <w:rPr>
          <w:rFonts w:cs="Times New Roman"/>
          <w:szCs w:val="28"/>
          <w:lang w:eastAsia="ru-RU"/>
        </w:rPr>
        <w:t>10</w:t>
      </w:r>
    </w:p>
    <w:p w:rsidR="000A34AF" w:rsidRPr="003E1467" w:rsidRDefault="000A34AF" w:rsidP="00DE7757">
      <w:pPr>
        <w:ind w:left="5103" w:firstLine="0"/>
        <w:rPr>
          <w:rFonts w:cs="Times New Roman"/>
          <w:szCs w:val="28"/>
          <w:lang w:eastAsia="ru-RU"/>
        </w:rPr>
      </w:pPr>
      <w:r w:rsidRPr="003E1467">
        <w:rPr>
          <w:rFonts w:cs="Times New Roman"/>
          <w:szCs w:val="28"/>
          <w:lang w:eastAsia="ru-RU"/>
        </w:rPr>
        <w:t>к постановлению</w:t>
      </w:r>
      <w:r w:rsidRPr="002067AA">
        <w:rPr>
          <w:rFonts w:cs="Times New Roman"/>
          <w:szCs w:val="28"/>
          <w:lang w:eastAsia="ru-RU"/>
        </w:rPr>
        <w:t xml:space="preserve"> </w:t>
      </w:r>
      <w:r w:rsidRPr="003E1467">
        <w:rPr>
          <w:rFonts w:cs="Times New Roman"/>
          <w:szCs w:val="28"/>
          <w:lang w:eastAsia="ru-RU"/>
        </w:rPr>
        <w:t>Правительства</w:t>
      </w:r>
    </w:p>
    <w:p w:rsidR="000A34AF" w:rsidRPr="003E1467" w:rsidRDefault="000A34AF" w:rsidP="00DE7757">
      <w:pPr>
        <w:ind w:left="5103" w:firstLine="0"/>
        <w:rPr>
          <w:rFonts w:cs="Times New Roman"/>
          <w:szCs w:val="28"/>
          <w:lang w:eastAsia="ru-RU"/>
        </w:rPr>
      </w:pPr>
      <w:r w:rsidRPr="002067AA">
        <w:rPr>
          <w:rFonts w:cs="Times New Roman"/>
          <w:szCs w:val="28"/>
          <w:lang w:eastAsia="ru-RU"/>
        </w:rPr>
        <w:t xml:space="preserve">Ярославской </w:t>
      </w:r>
      <w:r w:rsidRPr="003E1467">
        <w:rPr>
          <w:rFonts w:cs="Times New Roman"/>
          <w:szCs w:val="28"/>
          <w:lang w:eastAsia="ru-RU"/>
        </w:rPr>
        <w:t>области</w:t>
      </w:r>
    </w:p>
    <w:p w:rsidR="000A34AF" w:rsidRPr="003E1467" w:rsidRDefault="00252657" w:rsidP="00252657">
      <w:pPr>
        <w:ind w:firstLine="3544"/>
        <w:jc w:val="center"/>
        <w:rPr>
          <w:rFonts w:cs="Times New Roman"/>
          <w:bCs/>
          <w:szCs w:val="28"/>
          <w:lang w:eastAsia="ru-RU"/>
        </w:rPr>
      </w:pPr>
      <w:r w:rsidRPr="00252657">
        <w:rPr>
          <w:rFonts w:cs="Times New Roman"/>
          <w:szCs w:val="28"/>
          <w:lang w:eastAsia="ru-RU"/>
        </w:rPr>
        <w:t>от 19.07.2024 № 765-п</w:t>
      </w:r>
    </w:p>
    <w:p w:rsidR="000A34AF" w:rsidRPr="003E1467" w:rsidRDefault="000A34AF" w:rsidP="000A34AF">
      <w:pPr>
        <w:jc w:val="center"/>
        <w:rPr>
          <w:rFonts w:cs="Times New Roman"/>
          <w:bCs/>
          <w:szCs w:val="28"/>
          <w:lang w:eastAsia="ru-RU"/>
        </w:rPr>
      </w:pPr>
    </w:p>
    <w:p w:rsidR="000A34AF" w:rsidRPr="00181E90" w:rsidRDefault="000A34AF" w:rsidP="000A34AF">
      <w:pPr>
        <w:jc w:val="center"/>
        <w:rPr>
          <w:rFonts w:cs="Times New Roman"/>
          <w:b/>
          <w:bCs/>
          <w:szCs w:val="28"/>
          <w:lang w:eastAsia="ru-RU"/>
        </w:rPr>
      </w:pPr>
      <w:r w:rsidRPr="00181E90">
        <w:rPr>
          <w:rFonts w:cs="Times New Roman"/>
          <w:b/>
          <w:bCs/>
          <w:szCs w:val="28"/>
          <w:lang w:eastAsia="ru-RU"/>
        </w:rPr>
        <w:t>ИСПОЛНЕНИЕ</w:t>
      </w:r>
      <w:r w:rsidRPr="00181E90">
        <w:rPr>
          <w:rFonts w:cs="Times New Roman"/>
          <w:b/>
          <w:bCs/>
          <w:szCs w:val="28"/>
          <w:lang w:eastAsia="ru-RU"/>
        </w:rPr>
        <w:br/>
        <w:t xml:space="preserve">иных межбюджетных трансфертов бюджету Фонда пенсионного и социального страхования Российской Федерации и бюджетам муниципальных образований Ярославской области </w:t>
      </w:r>
    </w:p>
    <w:p w:rsidR="000A34AF" w:rsidRPr="003E1467" w:rsidRDefault="000A34AF" w:rsidP="000A34AF">
      <w:pPr>
        <w:jc w:val="center"/>
        <w:rPr>
          <w:rFonts w:cs="Times New Roman"/>
          <w:b/>
          <w:bCs/>
          <w:szCs w:val="28"/>
          <w:lang w:eastAsia="ru-RU"/>
        </w:rPr>
      </w:pPr>
      <w:r w:rsidRPr="00181E90">
        <w:rPr>
          <w:rFonts w:cs="Times New Roman"/>
          <w:b/>
          <w:bCs/>
          <w:szCs w:val="28"/>
          <w:lang w:eastAsia="ru-RU"/>
        </w:rPr>
        <w:t xml:space="preserve">за </w:t>
      </w:r>
      <w:r>
        <w:rPr>
          <w:rFonts w:cs="Times New Roman"/>
          <w:b/>
          <w:bCs/>
          <w:szCs w:val="28"/>
          <w:lang w:val="en-US" w:eastAsia="ru-RU"/>
        </w:rPr>
        <w:t xml:space="preserve">I </w:t>
      </w:r>
      <w:r>
        <w:rPr>
          <w:rFonts w:cs="Times New Roman"/>
          <w:b/>
          <w:bCs/>
          <w:szCs w:val="28"/>
          <w:lang w:eastAsia="ru-RU"/>
        </w:rPr>
        <w:t>полугодие</w:t>
      </w:r>
      <w:r w:rsidRPr="00181E90">
        <w:rPr>
          <w:rFonts w:cs="Times New Roman"/>
          <w:b/>
          <w:bCs/>
          <w:szCs w:val="28"/>
          <w:lang w:eastAsia="ru-RU"/>
        </w:rPr>
        <w:t xml:space="preserve"> 202</w:t>
      </w:r>
      <w:r>
        <w:rPr>
          <w:rFonts w:cs="Times New Roman"/>
          <w:b/>
          <w:bCs/>
          <w:szCs w:val="28"/>
          <w:lang w:eastAsia="ru-RU"/>
        </w:rPr>
        <w:t>4</w:t>
      </w:r>
      <w:r w:rsidRPr="00181E90">
        <w:rPr>
          <w:rFonts w:cs="Times New Roman"/>
          <w:b/>
          <w:bCs/>
          <w:szCs w:val="28"/>
          <w:lang w:eastAsia="ru-RU"/>
        </w:rPr>
        <w:t xml:space="preserve"> года</w:t>
      </w:r>
    </w:p>
    <w:p w:rsidR="000A34AF" w:rsidRPr="003E1467" w:rsidRDefault="000A34AF" w:rsidP="000A34AF">
      <w:pPr>
        <w:rPr>
          <w:rFonts w:cs="Times New Roman"/>
          <w:bCs/>
          <w:lang w:eastAsia="ru-RU"/>
        </w:rPr>
      </w:pPr>
    </w:p>
    <w:tbl>
      <w:tblPr>
        <w:tblW w:w="9356" w:type="dxa"/>
        <w:tblInd w:w="108" w:type="dxa"/>
        <w:tblLook w:val="04A0" w:firstRow="1" w:lastRow="0" w:firstColumn="1" w:lastColumn="0" w:noHBand="0" w:noVBand="1"/>
      </w:tblPr>
      <w:tblGrid>
        <w:gridCol w:w="709"/>
        <w:gridCol w:w="6095"/>
        <w:gridCol w:w="2552"/>
      </w:tblGrid>
      <w:tr w:rsidR="000A34AF" w:rsidRPr="003E1467" w:rsidTr="003F6119">
        <w:trPr>
          <w:trHeight w:val="20"/>
          <w:tblHeader/>
        </w:trPr>
        <w:tc>
          <w:tcPr>
            <w:tcW w:w="709" w:type="dxa"/>
            <w:tcBorders>
              <w:top w:val="single" w:sz="4" w:space="0" w:color="auto"/>
              <w:left w:val="single" w:sz="4" w:space="0" w:color="auto"/>
              <w:bottom w:val="single" w:sz="4" w:space="0" w:color="auto"/>
              <w:right w:val="single" w:sz="4" w:space="0" w:color="auto"/>
            </w:tcBorders>
          </w:tcPr>
          <w:p w:rsidR="000A34AF" w:rsidRPr="003E1467" w:rsidRDefault="000A34AF" w:rsidP="003F6119">
            <w:pPr>
              <w:jc w:val="center"/>
              <w:rPr>
                <w:rFonts w:cs="Times New Roman"/>
                <w:sz w:val="24"/>
                <w:szCs w:val="24"/>
                <w:lang w:eastAsia="ru-RU"/>
              </w:rPr>
            </w:pPr>
            <w:r w:rsidRPr="003E1467">
              <w:rPr>
                <w:rFonts w:cs="Times New Roman"/>
                <w:sz w:val="24"/>
                <w:szCs w:val="24"/>
                <w:lang w:eastAsia="ru-RU"/>
              </w:rPr>
              <w:t>№</w:t>
            </w:r>
          </w:p>
          <w:p w:rsidR="000A34AF" w:rsidRPr="003E1467" w:rsidRDefault="000A34AF" w:rsidP="003F6119">
            <w:pPr>
              <w:jc w:val="center"/>
              <w:rPr>
                <w:rFonts w:cs="Times New Roman"/>
                <w:sz w:val="24"/>
                <w:szCs w:val="24"/>
                <w:lang w:eastAsia="ru-RU"/>
              </w:rPr>
            </w:pPr>
            <w:r w:rsidRPr="003E1467">
              <w:rPr>
                <w:rFonts w:cs="Times New Roman"/>
                <w:sz w:val="24"/>
                <w:szCs w:val="24"/>
                <w:lang w:eastAsia="ru-RU"/>
              </w:rPr>
              <w:t>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4AF" w:rsidRPr="003E1467" w:rsidRDefault="000A34AF" w:rsidP="003F6119">
            <w:pPr>
              <w:jc w:val="center"/>
              <w:rPr>
                <w:rFonts w:cs="Times New Roman"/>
                <w:sz w:val="24"/>
                <w:szCs w:val="24"/>
                <w:lang w:eastAsia="ru-RU"/>
              </w:rPr>
            </w:pPr>
            <w:r w:rsidRPr="003E1467">
              <w:rPr>
                <w:rFonts w:cs="Times New Roman"/>
                <w:sz w:val="24"/>
                <w:szCs w:val="24"/>
                <w:lang w:eastAsia="ru-RU"/>
              </w:rPr>
              <w:t>Наименование</w:t>
            </w:r>
          </w:p>
        </w:tc>
        <w:tc>
          <w:tcPr>
            <w:tcW w:w="2552" w:type="dxa"/>
            <w:tcBorders>
              <w:top w:val="single" w:sz="4" w:space="0" w:color="auto"/>
              <w:left w:val="nil"/>
              <w:bottom w:val="single" w:sz="4" w:space="0" w:color="auto"/>
              <w:right w:val="single" w:sz="4" w:space="0" w:color="auto"/>
            </w:tcBorders>
            <w:shd w:val="clear" w:color="auto" w:fill="auto"/>
            <w:hideMark/>
          </w:tcPr>
          <w:p w:rsidR="000A34AF" w:rsidRPr="003E1467" w:rsidRDefault="000A34AF" w:rsidP="003F6119">
            <w:pPr>
              <w:jc w:val="center"/>
              <w:rPr>
                <w:rFonts w:cs="Times New Roman"/>
                <w:sz w:val="24"/>
                <w:szCs w:val="24"/>
                <w:lang w:eastAsia="ru-RU"/>
              </w:rPr>
            </w:pPr>
            <w:r w:rsidRPr="003E1467">
              <w:rPr>
                <w:rFonts w:cs="Times New Roman"/>
                <w:sz w:val="24"/>
                <w:szCs w:val="24"/>
                <w:lang w:eastAsia="ru-RU"/>
              </w:rPr>
              <w:t>Исполнено</w:t>
            </w:r>
          </w:p>
          <w:p w:rsidR="000A34AF" w:rsidRPr="003E1467" w:rsidRDefault="000A34AF" w:rsidP="003F6119">
            <w:pPr>
              <w:jc w:val="center"/>
              <w:rPr>
                <w:rFonts w:cs="Times New Roman"/>
                <w:sz w:val="24"/>
                <w:szCs w:val="24"/>
                <w:lang w:eastAsia="ru-RU"/>
              </w:rPr>
            </w:pPr>
            <w:r w:rsidRPr="003E1467">
              <w:rPr>
                <w:rFonts w:cs="Times New Roman"/>
                <w:sz w:val="24"/>
                <w:szCs w:val="24"/>
                <w:lang w:eastAsia="ru-RU"/>
              </w:rPr>
              <w:t>(руб.)</w:t>
            </w:r>
          </w:p>
        </w:tc>
      </w:tr>
    </w:tbl>
    <w:p w:rsidR="000A34AF" w:rsidRPr="003E1467" w:rsidRDefault="000A34AF" w:rsidP="000A34AF">
      <w:pPr>
        <w:rPr>
          <w:sz w:val="2"/>
          <w:szCs w:val="2"/>
        </w:rPr>
      </w:pPr>
    </w:p>
    <w:tbl>
      <w:tblPr>
        <w:tblW w:w="9360" w:type="dxa"/>
        <w:tblInd w:w="108" w:type="dxa"/>
        <w:tblLook w:val="04A0" w:firstRow="1" w:lastRow="0" w:firstColumn="1" w:lastColumn="0" w:noHBand="0" w:noVBand="1"/>
      </w:tblPr>
      <w:tblGrid>
        <w:gridCol w:w="709"/>
        <w:gridCol w:w="6095"/>
        <w:gridCol w:w="2556"/>
      </w:tblGrid>
      <w:tr w:rsidR="000A34AF" w:rsidRPr="00F24F17" w:rsidTr="003F6119">
        <w:trPr>
          <w:trHeight w:val="20"/>
          <w:tblHeader/>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w:t>
            </w:r>
          </w:p>
        </w:tc>
        <w:tc>
          <w:tcPr>
            <w:tcW w:w="2556" w:type="dxa"/>
            <w:tcBorders>
              <w:top w:val="single" w:sz="4" w:space="0" w:color="auto"/>
              <w:left w:val="nil"/>
              <w:bottom w:val="single" w:sz="4" w:space="0" w:color="auto"/>
              <w:right w:val="single" w:sz="4" w:space="0" w:color="auto"/>
            </w:tcBorders>
            <w:shd w:val="clear" w:color="000000" w:fill="FFFFFF"/>
            <w:vAlign w:val="center"/>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повышение антитеррористической защищенности объектов образования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10 594 886,32</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2 152 000,00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3 684 802,24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4 758 084,08</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создание детских технопарков «Кванториум»</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21 166 708,70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21 166 708,70</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72 000,00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72 000,00</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31 196 115,57</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10 283 151,50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8 571 257,77</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Тихменевское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сельское поселение Петровское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890 772,42</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Брейтовский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Брейтовское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676 273,15</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Любимский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Любим</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2 480 000,00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Пречистое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6 909 278,12</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Пошехонский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Ермаковское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1 365 382,61</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благоустройство сельских территорий Ярославской области</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188 000,00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Волжское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Угличский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Слободское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38 000,00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Пошехонский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Пригородное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50 000,00</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благоустройство исторических центров городов</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tcBorders>
              <w:top w:val="nil"/>
              <w:left w:val="single" w:sz="4" w:space="0" w:color="auto"/>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7.</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бюджету Фонда пенсионного и социального страхования Российской Федерации на социальные выплаты безработным гражданам за счет средств федерального бюджета</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9 339 394,88</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8.</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13 035 000,00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4 050 000,00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2 025 000,00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Переславль-Залесский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900 000,00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Рыбинский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Ростовский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900 000,00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Угличский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Угличский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900 000,00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900 000,00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Большесельский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Большесельский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360 000,00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Борисоглебский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Борисоглебский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Брейтовский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Брейтовский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Гаврилов-Ямский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Гаврилов-Ямский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Даниловский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Даниловский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Любимский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Любимский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Мышкинский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Мышкинский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Некоузский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Некоузский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Некрасовский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Первомайский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Пошехонский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Пошехонский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240 000,00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300 000,00</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9.</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выплату денежных поощрений лучшим сельским учреждениям культуры и лучшим работникам сельских учреждений культуры</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1 406 250,40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Рыбинский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156 250,11</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Ростовский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260 416,19</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156 250,11</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Борисоглебский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Борисоглебский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52 083,44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Брейтовский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Брейтовский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52 083,44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Гаврилов-Ямский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Гаврилов-Ямский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104 166,67</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Даниловский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Даниловский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156 250,11</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Некоузский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Некоузский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156 250,11</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Некрасовский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156 250,11</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Первомайский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104 166,67</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52 083,44</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10.</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реализацию мероприятий по содержанию и обслуживанию кислогудронных прудов</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7 872 299,61</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Константиновское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7 872 299,61</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11.</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3 437 371,65</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697 720,60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725 967,00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Переславль-Залесский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185 000,00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Ростовский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515 732,00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Угличский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Угличский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37 000,00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169 672,00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Большесельский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Большесельский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73 700,00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Борисоглебский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Борисоглебский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74 000,00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Даниловский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Даниловский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406 523,20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Некоузский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Некоузский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71 557,00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Некрасовский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369 499,85</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Первомайский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37 000,00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74 000,00</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12.</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приведение в нормативное состояние грунтовых дорог местного значения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28 602 215,14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698 000,00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Переславль-Залесский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3 434 996,70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Рыбинский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Ростовский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Угличский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Угличский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9 216 976,49</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Тутаев</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Большесельский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Большесельский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Борисоглебский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Борисоглебский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Брейтовский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Брейтовский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Гаврилов-Ямский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Гаврилов-Ямский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Гаврилов-Ям</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1 187 532,90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Даниловский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Даниловский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1 531 841,00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Любимский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Любимский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Любим</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801 687,96</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Мышкинский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Мышкинский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Некоузский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Некоузский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Некрасовский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6 832 418,24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Первомайский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1 276 216,38</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Пошехонский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Пошехонский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3 622 545,47</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13.</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реализацию мероприятий по борьбе с борщевиком Сосновского</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6 383 641,54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Переславль-Залесский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Рыбинский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сельское поселение Песочное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Арефинское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Волжское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Покровское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Огарковское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Судоверфское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Назаровское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Глебовское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Ростовский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сельское поселение Ишня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сельское поселение Петровское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сельское поселение Семибратово</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Угличский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Угличский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Отрадновское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Улейминское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1 030 222,64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Большесельский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Большесельский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147 360,53</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Большесельское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19 545,44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Благовещенское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14 772,71</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Вареговское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98 173,41</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Борисоглебский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Высоковское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Брейтовский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Прозоровское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Брейтовское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Гаврилов-Ямский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Заячье-Холмское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32 250,00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Митинское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184 461,00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Шопшинское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34 159,50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Великосельское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145 866,00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Даниловский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Даниловский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167 940,57</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Середское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115 379,86</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Данилов</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25 994,78</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Любимский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Любимский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62 282,22</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Ермаковское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6 416,75</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Воскресенское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81 724,22</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Осецкое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10 215,15</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Любим</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267 626,36</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Мышкинский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Приволжское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530 506,50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Некоузский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Некоузский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410 512,50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Веретейское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63 796,50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Октябрьское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663 163,50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Некрасовский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сельское поселение Некрасовское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Пречистое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196 048,28</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Пречистенское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422 860,40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Пошехонский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Пошехонье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95 587,53</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Кременевское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521 060,64</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Ермаковское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194 214,28</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141 654,49</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Кузнечихинское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273 134,55</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Карабихское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40 575,00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Заволжское сельское поселение</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386 136,23</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14.</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поддержку инициатив органов ученического самоуправления общеобразовательных организаций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3 383 520,00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1 000 000,00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1 000 000,00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Переславль-Залесский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Рыбинский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856 670,00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Ростовский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Угличский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Угличский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Большесельский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Большесельский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Борисоглебский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Борисоглебский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Брейтовский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Брейтовский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Гаврилов-Ямский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Гаврилов-Ямский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Даниловский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Даниловский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Любимский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Любимский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Мышкинский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Мышкинский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Некоузский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Некоузский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526 850,00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Некрасовский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Первомайский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Пошехонский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Пошехонский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15.</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приведение в нормативное состояние территорий муниципальных образовательных организаций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303 273,80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40 825,40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104 979,60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Переславль-Залесский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Рыбинский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55 405,90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Ростовский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Угличский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Угличский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Большесельский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Большесельский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26 244,90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Борисоглебский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Борисоглебский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17 496,00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Некрасовский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23 328,80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Первомайский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Пошехонский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Пошехонский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17 496,60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17 496,60</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16.</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на материальное стимулирование деятельности народных дружинников в Ярославской области</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Ярославль</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Переславль-Залесский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Рыбинский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Рыбинский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Ростовский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Угличский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Угличский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Тутаевский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Тутаевский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Большесельский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Большесельский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Борисоглебский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Борисоглебский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Брейтовский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Брейтовский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Гаврилов-Ямский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Гаврилов-Ямский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Даниловский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Даниловский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Любимский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Любимский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Мышкинский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Мышкинский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Некоузский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Некоузский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Некрасовский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Некрасовский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Первомайский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Первомайский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Пошехонский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Пошехонский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Ярославский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Ярославский муниципальный район</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0,00</w:t>
            </w:r>
          </w:p>
        </w:tc>
      </w:tr>
      <w:tr w:rsidR="000A34AF" w:rsidRPr="00F24F17" w:rsidTr="003F6119">
        <w:trPr>
          <w:trHeight w:val="20"/>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17.</w:t>
            </w: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Межбюджетные трансферты из областного бюджета, источником финансового обеспечения которых являются средства резервного фонда Правительства Ярославской области</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17 319 558,00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Рыбинск</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15 746 250,00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городской округ г. Переславль-Залесский</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1 100 000,00</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i/>
                <w:iCs/>
                <w:sz w:val="24"/>
                <w:szCs w:val="24"/>
                <w:lang w:eastAsia="ru-RU"/>
              </w:rPr>
            </w:pPr>
            <w:r w:rsidRPr="00F24F17">
              <w:rPr>
                <w:rFonts w:cs="Times New Roman"/>
                <w:i/>
                <w:iCs/>
                <w:sz w:val="24"/>
                <w:szCs w:val="24"/>
                <w:lang w:eastAsia="ru-RU"/>
              </w:rPr>
              <w:t>Ростовский муниципальный район, поселения:</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i/>
                <w:iCs/>
                <w:sz w:val="24"/>
                <w:szCs w:val="24"/>
                <w:lang w:eastAsia="ru-RU"/>
              </w:rPr>
            </w:pPr>
            <w:r w:rsidRPr="00F24F17">
              <w:rPr>
                <w:rFonts w:cs="Times New Roman"/>
                <w:i/>
                <w:iCs/>
                <w:sz w:val="24"/>
                <w:szCs w:val="24"/>
                <w:lang w:eastAsia="ru-RU"/>
              </w:rPr>
              <w:t> </w:t>
            </w:r>
          </w:p>
        </w:tc>
      </w:tr>
      <w:tr w:rsidR="000A34AF" w:rsidRPr="00F24F17" w:rsidTr="003F6119">
        <w:trPr>
          <w:trHeight w:val="20"/>
        </w:trPr>
        <w:tc>
          <w:tcPr>
            <w:tcW w:w="709" w:type="dxa"/>
            <w:vMerge/>
            <w:tcBorders>
              <w:top w:val="nil"/>
              <w:left w:val="single" w:sz="4" w:space="0" w:color="auto"/>
              <w:bottom w:val="single" w:sz="4" w:space="0" w:color="000000"/>
              <w:right w:val="single" w:sz="4" w:space="0" w:color="auto"/>
            </w:tcBorders>
            <w:vAlign w:val="center"/>
            <w:hideMark/>
          </w:tcPr>
          <w:p w:rsidR="000A34AF" w:rsidRPr="00F24F17" w:rsidRDefault="000A34AF" w:rsidP="003F6119">
            <w:pPr>
              <w:rPr>
                <w:rFonts w:cs="Times New Roman"/>
                <w:sz w:val="24"/>
                <w:szCs w:val="24"/>
                <w:lang w:eastAsia="ru-RU"/>
              </w:rPr>
            </w:pPr>
          </w:p>
        </w:tc>
        <w:tc>
          <w:tcPr>
            <w:tcW w:w="6095" w:type="dxa"/>
            <w:tcBorders>
              <w:top w:val="nil"/>
              <w:left w:val="nil"/>
              <w:bottom w:val="single" w:sz="4" w:space="0" w:color="auto"/>
              <w:right w:val="single" w:sz="4" w:space="0" w:color="auto"/>
            </w:tcBorders>
            <w:shd w:val="clear" w:color="000000" w:fill="FFFFFF"/>
            <w:vAlign w:val="center"/>
            <w:hideMark/>
          </w:tcPr>
          <w:p w:rsidR="000A34AF" w:rsidRPr="00F24F17" w:rsidRDefault="000A34AF" w:rsidP="003F6119">
            <w:pPr>
              <w:rPr>
                <w:rFonts w:cs="Times New Roman"/>
                <w:sz w:val="24"/>
                <w:szCs w:val="24"/>
                <w:lang w:eastAsia="ru-RU"/>
              </w:rPr>
            </w:pPr>
            <w:r w:rsidRPr="00F24F17">
              <w:rPr>
                <w:rFonts w:cs="Times New Roman"/>
                <w:sz w:val="24"/>
                <w:szCs w:val="24"/>
                <w:lang w:eastAsia="ru-RU"/>
              </w:rPr>
              <w:t>городское поселение Ростов</w:t>
            </w:r>
          </w:p>
        </w:tc>
        <w:tc>
          <w:tcPr>
            <w:tcW w:w="2556" w:type="dxa"/>
            <w:tcBorders>
              <w:top w:val="nil"/>
              <w:left w:val="nil"/>
              <w:bottom w:val="single" w:sz="4" w:space="0" w:color="auto"/>
              <w:right w:val="single" w:sz="4" w:space="0" w:color="auto"/>
            </w:tcBorders>
            <w:shd w:val="clear" w:color="000000" w:fill="FFFFFF"/>
            <w:noWrap/>
            <w:hideMark/>
          </w:tcPr>
          <w:p w:rsidR="000A34AF" w:rsidRPr="00F24F17" w:rsidRDefault="000A34AF" w:rsidP="003F6119">
            <w:pPr>
              <w:jc w:val="center"/>
              <w:rPr>
                <w:rFonts w:cs="Times New Roman"/>
                <w:sz w:val="24"/>
                <w:szCs w:val="24"/>
                <w:lang w:eastAsia="ru-RU"/>
              </w:rPr>
            </w:pPr>
            <w:r w:rsidRPr="00F24F17">
              <w:rPr>
                <w:rFonts w:cs="Times New Roman"/>
                <w:sz w:val="24"/>
                <w:szCs w:val="24"/>
                <w:lang w:eastAsia="ru-RU"/>
              </w:rPr>
              <w:t>473 308,00</w:t>
            </w:r>
          </w:p>
        </w:tc>
      </w:tr>
      <w:tr w:rsidR="000A34AF" w:rsidRPr="00F24F17" w:rsidTr="003F6119">
        <w:trPr>
          <w:trHeight w:val="20"/>
        </w:trPr>
        <w:tc>
          <w:tcPr>
            <w:tcW w:w="680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34AF" w:rsidRPr="00F24F17" w:rsidRDefault="000A34AF" w:rsidP="003F6119">
            <w:pPr>
              <w:rPr>
                <w:rFonts w:cs="Times New Roman"/>
                <w:b/>
                <w:bCs/>
                <w:sz w:val="24"/>
                <w:szCs w:val="24"/>
                <w:lang w:eastAsia="ru-RU"/>
              </w:rPr>
            </w:pPr>
            <w:r w:rsidRPr="00F24F17">
              <w:rPr>
                <w:rFonts w:cs="Times New Roman"/>
                <w:b/>
                <w:bCs/>
                <w:sz w:val="24"/>
                <w:szCs w:val="24"/>
                <w:lang w:eastAsia="ru-RU"/>
              </w:rPr>
              <w:t>Итого</w:t>
            </w:r>
          </w:p>
        </w:tc>
        <w:tc>
          <w:tcPr>
            <w:tcW w:w="2556" w:type="dxa"/>
            <w:tcBorders>
              <w:top w:val="nil"/>
              <w:left w:val="nil"/>
              <w:bottom w:val="single" w:sz="4" w:space="0" w:color="auto"/>
              <w:right w:val="single" w:sz="4" w:space="0" w:color="auto"/>
            </w:tcBorders>
            <w:shd w:val="clear" w:color="000000" w:fill="FFFFFF"/>
            <w:noWrap/>
            <w:vAlign w:val="center"/>
            <w:hideMark/>
          </w:tcPr>
          <w:p w:rsidR="000A34AF" w:rsidRPr="00F24F17" w:rsidRDefault="000A34AF" w:rsidP="003F6119">
            <w:pPr>
              <w:jc w:val="center"/>
              <w:rPr>
                <w:rFonts w:cs="Times New Roman"/>
                <w:b/>
                <w:bCs/>
                <w:sz w:val="24"/>
                <w:szCs w:val="24"/>
                <w:lang w:eastAsia="ru-RU"/>
              </w:rPr>
            </w:pPr>
            <w:r w:rsidRPr="00F24F17">
              <w:rPr>
                <w:rFonts w:cs="Times New Roman"/>
                <w:b/>
                <w:bCs/>
                <w:sz w:val="24"/>
                <w:szCs w:val="24"/>
                <w:lang w:eastAsia="ru-RU"/>
              </w:rPr>
              <w:t>154 300 235,61</w:t>
            </w:r>
          </w:p>
        </w:tc>
      </w:tr>
    </w:tbl>
    <w:p w:rsidR="000A34AF" w:rsidRDefault="000A34AF" w:rsidP="000A34AF"/>
    <w:p w:rsidR="000A34AF" w:rsidRDefault="000A34AF" w:rsidP="00BB38FE">
      <w:pPr>
        <w:jc w:val="both"/>
        <w:sectPr w:rsidR="000A34AF" w:rsidSect="00CB7734">
          <w:headerReference w:type="default" r:id="rId34"/>
          <w:headerReference w:type="first" r:id="rId35"/>
          <w:pgSz w:w="11906" w:h="16838"/>
          <w:pgMar w:top="1134" w:right="567" w:bottom="1077" w:left="1985" w:header="709" w:footer="709" w:gutter="0"/>
          <w:cols w:space="708"/>
          <w:titlePg/>
          <w:docGrid w:linePitch="360"/>
        </w:sectPr>
      </w:pPr>
    </w:p>
    <w:p w:rsidR="000712FA" w:rsidRPr="00940AB1" w:rsidRDefault="000712FA" w:rsidP="000712FA">
      <w:pPr>
        <w:ind w:left="5103" w:firstLine="0"/>
        <w:rPr>
          <w:rFonts w:cs="Times New Roman"/>
          <w:szCs w:val="28"/>
          <w:lang w:eastAsia="ru-RU"/>
        </w:rPr>
      </w:pPr>
      <w:r w:rsidRPr="00940AB1">
        <w:rPr>
          <w:rFonts w:cs="Times New Roman"/>
          <w:szCs w:val="28"/>
          <w:lang w:eastAsia="ru-RU"/>
        </w:rPr>
        <w:t>Приложение</w:t>
      </w:r>
      <w:r>
        <w:rPr>
          <w:rFonts w:cs="Times New Roman"/>
          <w:szCs w:val="28"/>
          <w:lang w:eastAsia="ru-RU"/>
        </w:rPr>
        <w:t xml:space="preserve"> 11</w:t>
      </w:r>
    </w:p>
    <w:p w:rsidR="000712FA" w:rsidRPr="00940AB1" w:rsidRDefault="000712FA" w:rsidP="000712FA">
      <w:pPr>
        <w:ind w:left="5103" w:firstLine="0"/>
        <w:rPr>
          <w:rFonts w:cs="Times New Roman"/>
          <w:szCs w:val="28"/>
          <w:lang w:eastAsia="ru-RU"/>
        </w:rPr>
      </w:pPr>
      <w:r w:rsidRPr="00940AB1">
        <w:rPr>
          <w:rFonts w:cs="Times New Roman"/>
          <w:szCs w:val="28"/>
          <w:lang w:eastAsia="ru-RU"/>
        </w:rPr>
        <w:t>к постановлению</w:t>
      </w:r>
      <w:r w:rsidRPr="00834372">
        <w:rPr>
          <w:rFonts w:cs="Times New Roman"/>
          <w:szCs w:val="28"/>
          <w:lang w:eastAsia="ru-RU"/>
        </w:rPr>
        <w:t xml:space="preserve"> </w:t>
      </w:r>
      <w:r w:rsidRPr="00940AB1">
        <w:rPr>
          <w:rFonts w:cs="Times New Roman"/>
          <w:szCs w:val="28"/>
          <w:lang w:eastAsia="ru-RU"/>
        </w:rPr>
        <w:t>Правительства</w:t>
      </w:r>
    </w:p>
    <w:p w:rsidR="000712FA" w:rsidRPr="00940AB1" w:rsidRDefault="000712FA" w:rsidP="000712FA">
      <w:pPr>
        <w:ind w:left="5103" w:firstLine="0"/>
        <w:rPr>
          <w:rFonts w:cs="Times New Roman"/>
          <w:szCs w:val="28"/>
          <w:lang w:eastAsia="ru-RU"/>
        </w:rPr>
      </w:pPr>
      <w:r w:rsidRPr="00834372">
        <w:rPr>
          <w:rFonts w:cs="Times New Roman"/>
          <w:szCs w:val="28"/>
          <w:lang w:eastAsia="ru-RU"/>
        </w:rPr>
        <w:t xml:space="preserve">Ярославской </w:t>
      </w:r>
      <w:r w:rsidRPr="00940AB1">
        <w:rPr>
          <w:rFonts w:cs="Times New Roman"/>
          <w:szCs w:val="28"/>
          <w:lang w:eastAsia="ru-RU"/>
        </w:rPr>
        <w:t>области</w:t>
      </w:r>
    </w:p>
    <w:p w:rsidR="00252657" w:rsidRDefault="00252657" w:rsidP="00252657">
      <w:pPr>
        <w:ind w:firstLine="5103"/>
        <w:rPr>
          <w:rFonts w:ascii="Times New Roman CYR" w:hAnsi="Times New Roman CYR" w:cs="Times New Roman CYR"/>
          <w:szCs w:val="28"/>
        </w:rPr>
      </w:pPr>
      <w:r>
        <w:rPr>
          <w:rFonts w:ascii="Times New Roman CYR" w:hAnsi="Times New Roman CYR" w:cs="Times New Roman CYR"/>
          <w:szCs w:val="28"/>
        </w:rPr>
        <w:t>от 19.07.2024 № 765-п</w:t>
      </w:r>
    </w:p>
    <w:p w:rsidR="000712FA" w:rsidRPr="00940AB1" w:rsidRDefault="000712FA" w:rsidP="000712FA">
      <w:pPr>
        <w:jc w:val="center"/>
        <w:rPr>
          <w:rFonts w:cs="Times New Roman"/>
          <w:bCs/>
          <w:szCs w:val="28"/>
          <w:lang w:eastAsia="ru-RU"/>
        </w:rPr>
      </w:pPr>
    </w:p>
    <w:p w:rsidR="000712FA" w:rsidRPr="00940AB1" w:rsidRDefault="000712FA" w:rsidP="000712FA">
      <w:pPr>
        <w:jc w:val="center"/>
        <w:rPr>
          <w:rFonts w:cs="Times New Roman"/>
          <w:bCs/>
          <w:szCs w:val="28"/>
          <w:lang w:eastAsia="ru-RU"/>
        </w:rPr>
      </w:pPr>
    </w:p>
    <w:p w:rsidR="000712FA" w:rsidRPr="00644684" w:rsidRDefault="000712FA" w:rsidP="000712FA">
      <w:pPr>
        <w:ind w:right="-2"/>
        <w:jc w:val="center"/>
        <w:rPr>
          <w:rFonts w:cs="Times New Roman"/>
          <w:b/>
          <w:bCs/>
          <w:szCs w:val="28"/>
          <w:lang w:eastAsia="ru-RU"/>
        </w:rPr>
      </w:pPr>
      <w:r w:rsidRPr="00644684">
        <w:rPr>
          <w:rFonts w:cs="Times New Roman"/>
          <w:b/>
          <w:bCs/>
          <w:szCs w:val="28"/>
          <w:lang w:eastAsia="ru-RU"/>
        </w:rPr>
        <w:t>ИСПОЛНЕНИЕ</w:t>
      </w:r>
      <w:r w:rsidRPr="00644684">
        <w:rPr>
          <w:rFonts w:cs="Times New Roman"/>
          <w:b/>
          <w:bCs/>
          <w:szCs w:val="28"/>
          <w:lang w:eastAsia="ru-RU"/>
        </w:rPr>
        <w:br/>
        <w:t xml:space="preserve">иных дотаций бюджетам муниципальных образований </w:t>
      </w:r>
    </w:p>
    <w:p w:rsidR="000712FA" w:rsidRPr="00940AB1" w:rsidRDefault="000712FA" w:rsidP="000712FA">
      <w:pPr>
        <w:ind w:right="-2"/>
        <w:jc w:val="center"/>
        <w:rPr>
          <w:rFonts w:cs="Times New Roman"/>
          <w:b/>
          <w:bCs/>
          <w:spacing w:val="-4"/>
          <w:szCs w:val="28"/>
          <w:lang w:eastAsia="ru-RU"/>
        </w:rPr>
      </w:pPr>
      <w:r w:rsidRPr="00644684">
        <w:rPr>
          <w:rFonts w:cs="Times New Roman"/>
          <w:b/>
          <w:bCs/>
          <w:szCs w:val="28"/>
          <w:lang w:eastAsia="ru-RU"/>
        </w:rPr>
        <w:t xml:space="preserve">Ярославской области за </w:t>
      </w:r>
      <w:r>
        <w:rPr>
          <w:rFonts w:cs="Times New Roman"/>
          <w:b/>
          <w:bCs/>
          <w:szCs w:val="28"/>
          <w:lang w:val="en-US" w:eastAsia="ru-RU"/>
        </w:rPr>
        <w:t>I</w:t>
      </w:r>
      <w:r w:rsidRPr="009D5149">
        <w:rPr>
          <w:rFonts w:cs="Times New Roman"/>
          <w:b/>
          <w:bCs/>
          <w:szCs w:val="28"/>
          <w:lang w:eastAsia="ru-RU"/>
        </w:rPr>
        <w:t xml:space="preserve"> </w:t>
      </w:r>
      <w:r>
        <w:rPr>
          <w:rFonts w:cs="Times New Roman"/>
          <w:b/>
          <w:bCs/>
          <w:szCs w:val="28"/>
          <w:lang w:eastAsia="ru-RU"/>
        </w:rPr>
        <w:t>полугодие 2024</w:t>
      </w:r>
      <w:r w:rsidRPr="00644684">
        <w:rPr>
          <w:rFonts w:cs="Times New Roman"/>
          <w:b/>
          <w:bCs/>
          <w:szCs w:val="28"/>
          <w:lang w:eastAsia="ru-RU"/>
        </w:rPr>
        <w:t xml:space="preserve"> года</w:t>
      </w:r>
    </w:p>
    <w:p w:rsidR="000712FA" w:rsidRPr="00940AB1" w:rsidRDefault="000712FA" w:rsidP="000712FA">
      <w:pPr>
        <w:rPr>
          <w:rFonts w:cs="Times New Roman"/>
          <w:bCs/>
          <w:lang w:eastAsia="ru-RU"/>
        </w:rPr>
      </w:pPr>
    </w:p>
    <w:tbl>
      <w:tblPr>
        <w:tblW w:w="9356" w:type="dxa"/>
        <w:tblInd w:w="108" w:type="dxa"/>
        <w:tblLook w:val="04A0" w:firstRow="1" w:lastRow="0" w:firstColumn="1" w:lastColumn="0" w:noHBand="0" w:noVBand="1"/>
      </w:tblPr>
      <w:tblGrid>
        <w:gridCol w:w="569"/>
        <w:gridCol w:w="6235"/>
        <w:gridCol w:w="2552"/>
      </w:tblGrid>
      <w:tr w:rsidR="000712FA" w:rsidRPr="00940AB1" w:rsidTr="005F2350">
        <w:trPr>
          <w:trHeight w:val="20"/>
          <w:tblHeader/>
        </w:trPr>
        <w:tc>
          <w:tcPr>
            <w:tcW w:w="569" w:type="dxa"/>
            <w:tcBorders>
              <w:top w:val="single" w:sz="4" w:space="0" w:color="auto"/>
              <w:left w:val="single" w:sz="4" w:space="0" w:color="auto"/>
              <w:bottom w:val="single" w:sz="4" w:space="0" w:color="auto"/>
              <w:right w:val="single" w:sz="4" w:space="0" w:color="auto"/>
            </w:tcBorders>
          </w:tcPr>
          <w:p w:rsidR="000712FA" w:rsidRPr="00940AB1" w:rsidRDefault="000712FA" w:rsidP="005F2350">
            <w:pPr>
              <w:jc w:val="center"/>
              <w:rPr>
                <w:rFonts w:cs="Times New Roman"/>
                <w:sz w:val="24"/>
                <w:szCs w:val="24"/>
                <w:lang w:eastAsia="ru-RU"/>
              </w:rPr>
            </w:pPr>
            <w:r w:rsidRPr="00940AB1">
              <w:rPr>
                <w:rFonts w:cs="Times New Roman"/>
                <w:sz w:val="24"/>
                <w:szCs w:val="24"/>
                <w:lang w:eastAsia="ru-RU"/>
              </w:rPr>
              <w:t>№</w:t>
            </w:r>
          </w:p>
          <w:p w:rsidR="000712FA" w:rsidRPr="00940AB1" w:rsidRDefault="000712FA" w:rsidP="005F2350">
            <w:pPr>
              <w:jc w:val="center"/>
              <w:rPr>
                <w:rFonts w:cs="Times New Roman"/>
                <w:sz w:val="24"/>
                <w:szCs w:val="24"/>
                <w:lang w:eastAsia="ru-RU"/>
              </w:rPr>
            </w:pPr>
            <w:r w:rsidRPr="00940AB1">
              <w:rPr>
                <w:rFonts w:cs="Times New Roman"/>
                <w:sz w:val="24"/>
                <w:szCs w:val="24"/>
                <w:lang w:eastAsia="ru-RU"/>
              </w:rPr>
              <w:t>п/п</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rsidR="000712FA" w:rsidRPr="00940AB1" w:rsidRDefault="000712FA" w:rsidP="005F2350">
            <w:pPr>
              <w:jc w:val="center"/>
              <w:rPr>
                <w:rFonts w:cs="Times New Roman"/>
                <w:sz w:val="24"/>
                <w:szCs w:val="24"/>
                <w:lang w:eastAsia="ru-RU"/>
              </w:rPr>
            </w:pPr>
            <w:r w:rsidRPr="00940AB1">
              <w:rPr>
                <w:rFonts w:cs="Times New Roman"/>
                <w:sz w:val="24"/>
                <w:szCs w:val="24"/>
                <w:lang w:eastAsia="ru-RU"/>
              </w:rPr>
              <w:t>Наименование</w:t>
            </w:r>
          </w:p>
        </w:tc>
        <w:tc>
          <w:tcPr>
            <w:tcW w:w="2552" w:type="dxa"/>
            <w:tcBorders>
              <w:top w:val="single" w:sz="4" w:space="0" w:color="auto"/>
              <w:left w:val="nil"/>
              <w:bottom w:val="single" w:sz="4" w:space="0" w:color="auto"/>
              <w:right w:val="single" w:sz="4" w:space="0" w:color="auto"/>
            </w:tcBorders>
            <w:shd w:val="clear" w:color="auto" w:fill="auto"/>
            <w:hideMark/>
          </w:tcPr>
          <w:p w:rsidR="000712FA" w:rsidRPr="00940AB1" w:rsidRDefault="000712FA" w:rsidP="005F2350">
            <w:pPr>
              <w:jc w:val="center"/>
              <w:rPr>
                <w:rFonts w:cs="Times New Roman"/>
                <w:sz w:val="24"/>
                <w:szCs w:val="24"/>
                <w:lang w:eastAsia="ru-RU"/>
              </w:rPr>
            </w:pPr>
            <w:r w:rsidRPr="00940AB1">
              <w:rPr>
                <w:rFonts w:cs="Times New Roman"/>
                <w:sz w:val="24"/>
                <w:szCs w:val="24"/>
                <w:lang w:eastAsia="ru-RU"/>
              </w:rPr>
              <w:t xml:space="preserve">Исполнено </w:t>
            </w:r>
          </w:p>
          <w:p w:rsidR="000712FA" w:rsidRPr="00940AB1" w:rsidRDefault="000712FA" w:rsidP="005F2350">
            <w:pPr>
              <w:jc w:val="center"/>
              <w:rPr>
                <w:rFonts w:cs="Times New Roman"/>
                <w:sz w:val="24"/>
                <w:szCs w:val="24"/>
                <w:lang w:eastAsia="ru-RU"/>
              </w:rPr>
            </w:pPr>
            <w:r w:rsidRPr="00940AB1">
              <w:rPr>
                <w:rFonts w:cs="Times New Roman"/>
                <w:sz w:val="24"/>
                <w:szCs w:val="24"/>
                <w:lang w:eastAsia="ru-RU"/>
              </w:rPr>
              <w:t>(руб.)</w:t>
            </w:r>
          </w:p>
        </w:tc>
      </w:tr>
    </w:tbl>
    <w:p w:rsidR="000712FA" w:rsidRPr="00940AB1" w:rsidRDefault="000712FA" w:rsidP="000712FA">
      <w:pPr>
        <w:rPr>
          <w:sz w:val="2"/>
          <w:szCs w:val="2"/>
        </w:rPr>
      </w:pPr>
    </w:p>
    <w:tbl>
      <w:tblPr>
        <w:tblW w:w="9356" w:type="dxa"/>
        <w:tblInd w:w="108" w:type="dxa"/>
        <w:tblLook w:val="04A0" w:firstRow="1" w:lastRow="0" w:firstColumn="1" w:lastColumn="0" w:noHBand="0" w:noVBand="1"/>
      </w:tblPr>
      <w:tblGrid>
        <w:gridCol w:w="567"/>
        <w:gridCol w:w="6237"/>
        <w:gridCol w:w="2552"/>
      </w:tblGrid>
      <w:tr w:rsidR="000712FA" w:rsidRPr="00C27D07" w:rsidTr="005F2350">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w:t>
            </w:r>
          </w:p>
        </w:tc>
        <w:tc>
          <w:tcPr>
            <w:tcW w:w="2552" w:type="dxa"/>
            <w:tcBorders>
              <w:top w:val="single" w:sz="4" w:space="0" w:color="auto"/>
              <w:left w:val="nil"/>
              <w:bottom w:val="single" w:sz="4" w:space="0" w:color="auto"/>
              <w:right w:val="single" w:sz="4" w:space="0" w:color="auto"/>
            </w:tcBorders>
            <w:shd w:val="clear" w:color="auto" w:fill="auto"/>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w:t>
            </w:r>
          </w:p>
        </w:tc>
      </w:tr>
      <w:tr w:rsidR="000712FA" w:rsidRPr="00C27D07" w:rsidTr="005F2350">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w:t>
            </w: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b/>
                <w:bCs/>
                <w:sz w:val="24"/>
                <w:szCs w:val="24"/>
                <w:lang w:eastAsia="ru-RU"/>
              </w:rPr>
            </w:pPr>
            <w:r w:rsidRPr="00C27D07">
              <w:rPr>
                <w:rFonts w:cs="Times New Roman"/>
                <w:b/>
                <w:bCs/>
                <w:sz w:val="24"/>
                <w:szCs w:val="24"/>
                <w:lang w:eastAsia="ru-RU"/>
              </w:rPr>
              <w:t>Дотации на реализацию мероприятий по обеспечению обязательных требований охраны объектов образования I – III категорий опасности</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b/>
                <w:bCs/>
                <w:sz w:val="24"/>
                <w:szCs w:val="24"/>
                <w:lang w:eastAsia="ru-RU"/>
              </w:rPr>
            </w:pPr>
            <w:r w:rsidRPr="00C27D07">
              <w:rPr>
                <w:rFonts w:cs="Times New Roman"/>
                <w:b/>
                <w:bCs/>
                <w:sz w:val="24"/>
                <w:szCs w:val="24"/>
                <w:lang w:eastAsia="ru-RU"/>
              </w:rPr>
              <w:t>137 337 348,00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городской округ г. Ярославль</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92 878 812,00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городской округ г. Рыбинск</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30 622 000,00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городской округ г. Переславль-Залесский</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1 530 985,00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Ростовский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Ростовский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3 525 482,00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Угличский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Угличский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1 427 583,00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Тутаевский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Тутаевский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1 224 600,00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Гаврилов-Ямский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Гаврилов-Ямский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720 000,00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Даниловский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Даниловский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461 300,00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Мышкинский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Мышкинский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1 623 608,00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Некрасовский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Некрасовский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305 389,00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Первомайский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Первомайский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829 764,00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Пошехонский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Пошехонский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960 763,00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Ярославский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Ярославский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1 227 062,00</w:t>
            </w:r>
          </w:p>
        </w:tc>
      </w:tr>
      <w:tr w:rsidR="000712FA" w:rsidRPr="00C27D07" w:rsidTr="005F2350">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w:t>
            </w: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b/>
                <w:bCs/>
                <w:sz w:val="24"/>
                <w:szCs w:val="24"/>
                <w:lang w:eastAsia="ru-RU"/>
              </w:rPr>
            </w:pPr>
            <w:r w:rsidRPr="00C27D07">
              <w:rPr>
                <w:rFonts w:cs="Times New Roman"/>
                <w:b/>
                <w:bCs/>
                <w:sz w:val="24"/>
                <w:szCs w:val="24"/>
                <w:lang w:eastAsia="ru-RU"/>
              </w:rPr>
              <w:t>Дотации на реализацию мероприятий, предусмотренных нормативными правовыми актами органов государственной власти Ярославской области</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b/>
                <w:bCs/>
                <w:sz w:val="24"/>
                <w:szCs w:val="24"/>
                <w:lang w:eastAsia="ru-RU"/>
              </w:rPr>
            </w:pPr>
            <w:r w:rsidRPr="00C27D07">
              <w:rPr>
                <w:rFonts w:cs="Times New Roman"/>
                <w:b/>
                <w:bCs/>
                <w:sz w:val="24"/>
                <w:szCs w:val="24"/>
                <w:lang w:eastAsia="ru-RU"/>
              </w:rPr>
              <w:t>335 453 049,00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городской округ г. Ярославль</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89 344 571,00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городской округ г. Рыбинск</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55 063 616,00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городской округ г. Переславль-Залесский</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27 875 563,00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Рыбинский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Рыбинский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6 031 800,00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сельское поселение Песочное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2 801 480,00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Огарковское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500 000,00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Ростовский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Ростовский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34 534 497,00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городское поселение Ростов</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сельское поселение Петровское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450 000,00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сельское поселение Семибратово</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403 000,00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Угличский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Угличский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7 818 665,00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Головинское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150 000,00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Улейминское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150 000,00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городское поселение Углич</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13 814 153,00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Тутаевский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Тутаевский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15 626 230,00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Артемьевское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Чебаковское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336 317,00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Константиновское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городское поселение Тутаев</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4 725 000,00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Большесельский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Большесельский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3 060 699,00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Большесельское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460 000,00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Благовещенское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318 000,00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Вареговское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302 000,00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Борисоглебский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Борисоглебский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3 438 470,00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Борисоглебское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491 000,00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Инальцинское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206 000,00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Андреевское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25 000,00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Высоковское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94 000,00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Вощажниковское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202 000,00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Брейтовский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Брейтовский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2 822 986,00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Гореловское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Брейтовское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Гаврилов-Ямский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Гаврилов-Ямский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3 934 775,00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Заячье-Холмское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71 500,00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Митинское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70 200,00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Шопшинское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Великосельское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100 300,00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городское поселение Гаврилов-Ям</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4 537 499,00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Даниловский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Даниловский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8 839 895,00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Даниловское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216 667,00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Дмитриевское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230 000,00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Середское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120 000,00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Любимский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Любимский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3 750 900,00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Ермаковское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189 400,00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Воскресенское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110 400,00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Осецкое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249 000,00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городское поселение Любим</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2 345 233,00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Мышкинский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Мышкинский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5 753 484,00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Охотинское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городское поселение Мышкин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466 667,00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Приволжское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100 000,00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Некоузский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Некоузский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4 706 306,00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Волжское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Некрасовский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Некрасовский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5 413 954,00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сельское поселение Некрасовское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620 333,00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сельское поселение Красный Профинтерн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720 000,00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сельское поселение Бурмакино</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373 333,00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Первомайский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Первомайский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4 055 300,00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городское поселение Пречистое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924 898,00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Пречистенское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233 333,00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Кукобойское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266 667,00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Пошехонский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Пошехонский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3 460 291,00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городское поселение Пошехонье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666 667,00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Пригородное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Кременевское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200 000,00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Белосельское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250 000,00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Ермаковское сельское поселение</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250 000,00</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i/>
                <w:iCs/>
                <w:sz w:val="24"/>
                <w:szCs w:val="24"/>
                <w:lang w:eastAsia="ru-RU"/>
              </w:rPr>
            </w:pPr>
            <w:r w:rsidRPr="00C27D07">
              <w:rPr>
                <w:rFonts w:cs="Times New Roman"/>
                <w:i/>
                <w:iCs/>
                <w:sz w:val="24"/>
                <w:szCs w:val="24"/>
                <w:lang w:eastAsia="ru-RU"/>
              </w:rPr>
              <w:t>Ярославский муниципальный район, поселения:</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i/>
                <w:iCs/>
                <w:sz w:val="24"/>
                <w:szCs w:val="24"/>
                <w:lang w:eastAsia="ru-RU"/>
              </w:rPr>
            </w:pPr>
            <w:r w:rsidRPr="00C27D07">
              <w:rPr>
                <w:rFonts w:cs="Times New Roman"/>
                <w:i/>
                <w:iCs/>
                <w:sz w:val="24"/>
                <w:szCs w:val="24"/>
                <w:lang w:eastAsia="ru-RU"/>
              </w:rPr>
              <w:t> </w:t>
            </w:r>
          </w:p>
        </w:tc>
      </w:tr>
      <w:tr w:rsidR="000712FA" w:rsidRPr="00C27D07" w:rsidTr="005F2350">
        <w:trPr>
          <w:trHeight w:val="20"/>
        </w:trPr>
        <w:tc>
          <w:tcPr>
            <w:tcW w:w="567" w:type="dxa"/>
            <w:vMerge/>
            <w:tcBorders>
              <w:top w:val="nil"/>
              <w:left w:val="single" w:sz="4" w:space="0" w:color="auto"/>
              <w:bottom w:val="single" w:sz="4" w:space="0" w:color="000000"/>
              <w:right w:val="single" w:sz="4" w:space="0" w:color="auto"/>
            </w:tcBorders>
            <w:vAlign w:val="center"/>
            <w:hideMark/>
          </w:tcPr>
          <w:p w:rsidR="000712FA" w:rsidRPr="00C27D07" w:rsidRDefault="000712FA" w:rsidP="005F2350">
            <w:pPr>
              <w:rPr>
                <w:rFonts w:cs="Times New Roman"/>
                <w:sz w:val="24"/>
                <w:szCs w:val="24"/>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sz w:val="24"/>
                <w:szCs w:val="24"/>
                <w:lang w:eastAsia="ru-RU"/>
              </w:rPr>
            </w:pPr>
            <w:r w:rsidRPr="00C27D07">
              <w:rPr>
                <w:rFonts w:cs="Times New Roman"/>
                <w:sz w:val="24"/>
                <w:szCs w:val="24"/>
                <w:lang w:eastAsia="ru-RU"/>
              </w:rPr>
              <w:t>Ярославский муниципальный район</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9 281 000,00</w:t>
            </w:r>
          </w:p>
        </w:tc>
      </w:tr>
      <w:tr w:rsidR="000712FA" w:rsidRPr="00C27D07" w:rsidTr="005F235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sz w:val="24"/>
                <w:szCs w:val="24"/>
                <w:lang w:eastAsia="ru-RU"/>
              </w:rPr>
            </w:pPr>
            <w:r w:rsidRPr="00C27D07">
              <w:rPr>
                <w:rFonts w:cs="Times New Roman"/>
                <w:sz w:val="24"/>
                <w:szCs w:val="24"/>
                <w:lang w:eastAsia="ru-RU"/>
              </w:rPr>
              <w:t>3.</w:t>
            </w:r>
          </w:p>
        </w:tc>
        <w:tc>
          <w:tcPr>
            <w:tcW w:w="6237" w:type="dxa"/>
            <w:tcBorders>
              <w:top w:val="nil"/>
              <w:left w:val="nil"/>
              <w:bottom w:val="single" w:sz="4" w:space="0" w:color="auto"/>
              <w:right w:val="single" w:sz="4" w:space="0" w:color="auto"/>
            </w:tcBorders>
            <w:shd w:val="clear" w:color="000000" w:fill="FFFFFF"/>
            <w:vAlign w:val="center"/>
            <w:hideMark/>
          </w:tcPr>
          <w:p w:rsidR="000712FA" w:rsidRPr="00C27D07" w:rsidRDefault="000712FA" w:rsidP="005F2350">
            <w:pPr>
              <w:rPr>
                <w:rFonts w:cs="Times New Roman"/>
                <w:b/>
                <w:bCs/>
                <w:sz w:val="24"/>
                <w:szCs w:val="24"/>
                <w:lang w:eastAsia="ru-RU"/>
              </w:rPr>
            </w:pPr>
            <w:r w:rsidRPr="00C27D07">
              <w:rPr>
                <w:rFonts w:cs="Times New Roman"/>
                <w:b/>
                <w:bCs/>
                <w:sz w:val="24"/>
                <w:szCs w:val="24"/>
                <w:lang w:eastAsia="ru-RU"/>
              </w:rPr>
              <w:t>Дотации на поощрение достижения наилучших значений показателей по отдельным направлениям развития муниципальных образований Ярославской области</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b/>
                <w:bCs/>
                <w:sz w:val="24"/>
                <w:szCs w:val="24"/>
                <w:lang w:eastAsia="ru-RU"/>
              </w:rPr>
            </w:pPr>
            <w:r w:rsidRPr="00C27D07">
              <w:rPr>
                <w:rFonts w:cs="Times New Roman"/>
                <w:b/>
                <w:bCs/>
                <w:sz w:val="24"/>
                <w:szCs w:val="24"/>
                <w:lang w:eastAsia="ru-RU"/>
              </w:rPr>
              <w:t>0,00</w:t>
            </w:r>
          </w:p>
        </w:tc>
      </w:tr>
      <w:tr w:rsidR="000712FA" w:rsidRPr="00C27D07" w:rsidTr="005F2350">
        <w:trPr>
          <w:trHeight w:val="20"/>
        </w:trPr>
        <w:tc>
          <w:tcPr>
            <w:tcW w:w="680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12FA" w:rsidRPr="00C27D07" w:rsidRDefault="000712FA" w:rsidP="005F2350">
            <w:pPr>
              <w:rPr>
                <w:rFonts w:cs="Times New Roman"/>
                <w:b/>
                <w:bCs/>
                <w:sz w:val="24"/>
                <w:szCs w:val="24"/>
                <w:lang w:eastAsia="ru-RU"/>
              </w:rPr>
            </w:pPr>
            <w:r w:rsidRPr="00C27D07">
              <w:rPr>
                <w:rFonts w:cs="Times New Roman"/>
                <w:b/>
                <w:bCs/>
                <w:sz w:val="24"/>
                <w:szCs w:val="24"/>
                <w:lang w:eastAsia="ru-RU"/>
              </w:rPr>
              <w:t>Итого</w:t>
            </w:r>
          </w:p>
        </w:tc>
        <w:tc>
          <w:tcPr>
            <w:tcW w:w="2552" w:type="dxa"/>
            <w:tcBorders>
              <w:top w:val="nil"/>
              <w:left w:val="nil"/>
              <w:bottom w:val="single" w:sz="4" w:space="0" w:color="auto"/>
              <w:right w:val="single" w:sz="4" w:space="0" w:color="auto"/>
            </w:tcBorders>
            <w:shd w:val="clear" w:color="000000" w:fill="FFFFFF"/>
            <w:noWrap/>
            <w:hideMark/>
          </w:tcPr>
          <w:p w:rsidR="000712FA" w:rsidRPr="00C27D07" w:rsidRDefault="000712FA" w:rsidP="005F2350">
            <w:pPr>
              <w:jc w:val="center"/>
              <w:rPr>
                <w:rFonts w:cs="Times New Roman"/>
                <w:b/>
                <w:bCs/>
                <w:sz w:val="24"/>
                <w:szCs w:val="24"/>
                <w:lang w:eastAsia="ru-RU"/>
              </w:rPr>
            </w:pPr>
            <w:r w:rsidRPr="00C27D07">
              <w:rPr>
                <w:rFonts w:cs="Times New Roman"/>
                <w:b/>
                <w:bCs/>
                <w:sz w:val="24"/>
                <w:szCs w:val="24"/>
                <w:lang w:eastAsia="ru-RU"/>
              </w:rPr>
              <w:t>472 790 397,00</w:t>
            </w:r>
          </w:p>
        </w:tc>
      </w:tr>
    </w:tbl>
    <w:p w:rsidR="000712FA" w:rsidRDefault="000712FA" w:rsidP="000712FA"/>
    <w:p w:rsidR="000712FA" w:rsidRDefault="000712FA" w:rsidP="000712FA"/>
    <w:p w:rsidR="000712FA" w:rsidRDefault="000712FA" w:rsidP="00BB38FE">
      <w:pPr>
        <w:jc w:val="both"/>
        <w:sectPr w:rsidR="000712FA" w:rsidSect="00581C03">
          <w:headerReference w:type="default" r:id="rId36"/>
          <w:headerReference w:type="first" r:id="rId37"/>
          <w:pgSz w:w="11906" w:h="16838"/>
          <w:pgMar w:top="1134" w:right="567" w:bottom="1134" w:left="1985" w:header="709" w:footer="709" w:gutter="0"/>
          <w:cols w:space="708"/>
          <w:titlePg/>
          <w:docGrid w:linePitch="360"/>
        </w:sectPr>
      </w:pPr>
    </w:p>
    <w:p w:rsidR="00054286" w:rsidRPr="00DD1265" w:rsidRDefault="00054286" w:rsidP="00F27F32">
      <w:pPr>
        <w:ind w:left="5103" w:firstLine="0"/>
        <w:rPr>
          <w:rFonts w:cs="Times New Roman"/>
          <w:szCs w:val="28"/>
          <w:lang w:eastAsia="ru-RU"/>
        </w:rPr>
      </w:pPr>
      <w:r>
        <w:rPr>
          <w:rFonts w:cs="Times New Roman"/>
          <w:szCs w:val="28"/>
          <w:lang w:eastAsia="ru-RU"/>
        </w:rPr>
        <w:t>Приложение 12</w:t>
      </w:r>
    </w:p>
    <w:p w:rsidR="00054286" w:rsidRPr="00DD1265" w:rsidRDefault="00054286" w:rsidP="00F27F32">
      <w:pPr>
        <w:ind w:left="5103" w:firstLine="0"/>
        <w:rPr>
          <w:rFonts w:cs="Times New Roman"/>
          <w:szCs w:val="28"/>
          <w:lang w:eastAsia="ru-RU"/>
        </w:rPr>
      </w:pPr>
      <w:r w:rsidRPr="00DD1265">
        <w:rPr>
          <w:rFonts w:cs="Times New Roman"/>
          <w:szCs w:val="28"/>
          <w:lang w:eastAsia="ru-RU"/>
        </w:rPr>
        <w:t>к постановлению</w:t>
      </w:r>
      <w:r w:rsidRPr="00307280">
        <w:rPr>
          <w:rFonts w:cs="Times New Roman"/>
          <w:szCs w:val="28"/>
          <w:lang w:eastAsia="ru-RU"/>
        </w:rPr>
        <w:t xml:space="preserve"> </w:t>
      </w:r>
      <w:r w:rsidRPr="00DD1265">
        <w:rPr>
          <w:rFonts w:cs="Times New Roman"/>
          <w:szCs w:val="28"/>
          <w:lang w:eastAsia="ru-RU"/>
        </w:rPr>
        <w:t>Правительства</w:t>
      </w:r>
    </w:p>
    <w:p w:rsidR="00054286" w:rsidRPr="00DD1265" w:rsidRDefault="00054286" w:rsidP="00F27F32">
      <w:pPr>
        <w:ind w:left="5103" w:firstLine="0"/>
        <w:rPr>
          <w:rFonts w:cs="Times New Roman"/>
          <w:szCs w:val="28"/>
          <w:lang w:eastAsia="ru-RU"/>
        </w:rPr>
      </w:pPr>
      <w:r w:rsidRPr="00307280">
        <w:rPr>
          <w:rFonts w:cs="Times New Roman"/>
          <w:szCs w:val="28"/>
          <w:lang w:eastAsia="ru-RU"/>
        </w:rPr>
        <w:t xml:space="preserve">Ярославской </w:t>
      </w:r>
      <w:r w:rsidRPr="00DD1265">
        <w:rPr>
          <w:rFonts w:cs="Times New Roman"/>
          <w:szCs w:val="28"/>
          <w:lang w:eastAsia="ru-RU"/>
        </w:rPr>
        <w:t>области</w:t>
      </w:r>
    </w:p>
    <w:p w:rsidR="00054286" w:rsidRPr="00DD1265" w:rsidRDefault="00252657" w:rsidP="00252657">
      <w:pPr>
        <w:ind w:firstLine="3544"/>
        <w:jc w:val="center"/>
        <w:rPr>
          <w:rFonts w:cs="Times New Roman"/>
          <w:bCs/>
          <w:szCs w:val="28"/>
          <w:lang w:eastAsia="ru-RU"/>
        </w:rPr>
      </w:pPr>
      <w:r w:rsidRPr="00252657">
        <w:rPr>
          <w:rFonts w:cs="Times New Roman"/>
          <w:szCs w:val="28"/>
          <w:lang w:eastAsia="ru-RU"/>
        </w:rPr>
        <w:t>от 19.07.2024 № 765-п</w:t>
      </w:r>
    </w:p>
    <w:p w:rsidR="00054286" w:rsidRPr="00DD1265" w:rsidRDefault="00054286" w:rsidP="00054286">
      <w:pPr>
        <w:jc w:val="center"/>
        <w:rPr>
          <w:rFonts w:cs="Times New Roman"/>
          <w:bCs/>
          <w:szCs w:val="28"/>
          <w:lang w:eastAsia="ru-RU"/>
        </w:rPr>
      </w:pPr>
    </w:p>
    <w:p w:rsidR="00F27F32" w:rsidRDefault="00054286" w:rsidP="00054286">
      <w:pPr>
        <w:jc w:val="center"/>
        <w:rPr>
          <w:rFonts w:cs="Times New Roman"/>
          <w:b/>
          <w:bCs/>
          <w:szCs w:val="28"/>
          <w:lang w:eastAsia="ru-RU"/>
        </w:rPr>
      </w:pPr>
      <w:r w:rsidRPr="00DD1265">
        <w:rPr>
          <w:rFonts w:cs="Times New Roman"/>
          <w:b/>
          <w:bCs/>
          <w:szCs w:val="28"/>
          <w:lang w:eastAsia="ru-RU"/>
        </w:rPr>
        <w:t>ИСПОЛНЕНИЕ</w:t>
      </w:r>
    </w:p>
    <w:p w:rsidR="00054286" w:rsidRPr="00DD1265" w:rsidRDefault="00054286" w:rsidP="00054286">
      <w:pPr>
        <w:jc w:val="center"/>
        <w:rPr>
          <w:rFonts w:cs="Times New Roman"/>
          <w:b/>
          <w:bCs/>
          <w:szCs w:val="28"/>
          <w:lang w:eastAsia="ru-RU"/>
        </w:rPr>
      </w:pPr>
      <w:r w:rsidRPr="00DD1265">
        <w:rPr>
          <w:rFonts w:cs="Times New Roman"/>
          <w:b/>
          <w:bCs/>
          <w:szCs w:val="28"/>
          <w:lang w:eastAsia="ru-RU"/>
        </w:rPr>
        <w:t xml:space="preserve">по источникам финансирования дефицита областного бюджета </w:t>
      </w:r>
    </w:p>
    <w:p w:rsidR="00054286" w:rsidRPr="00B900E5" w:rsidRDefault="00054286" w:rsidP="00054286">
      <w:pPr>
        <w:jc w:val="center"/>
        <w:rPr>
          <w:rFonts w:cs="Times New Roman"/>
          <w:b/>
          <w:bCs/>
          <w:szCs w:val="28"/>
          <w:lang w:eastAsia="ru-RU"/>
        </w:rPr>
      </w:pPr>
      <w:r w:rsidRPr="00DD1265">
        <w:rPr>
          <w:rFonts w:cs="Times New Roman"/>
          <w:b/>
          <w:bCs/>
          <w:szCs w:val="28"/>
          <w:lang w:eastAsia="ru-RU"/>
        </w:rPr>
        <w:t>за </w:t>
      </w:r>
      <w:r>
        <w:rPr>
          <w:rFonts w:cs="Times New Roman"/>
          <w:b/>
          <w:bCs/>
          <w:szCs w:val="28"/>
          <w:lang w:val="en-US" w:eastAsia="ru-RU"/>
        </w:rPr>
        <w:t xml:space="preserve">I </w:t>
      </w:r>
      <w:r>
        <w:rPr>
          <w:rFonts w:cs="Times New Roman"/>
          <w:b/>
          <w:bCs/>
          <w:szCs w:val="28"/>
          <w:lang w:eastAsia="ru-RU"/>
        </w:rPr>
        <w:t>полугодие 2024 года</w:t>
      </w:r>
    </w:p>
    <w:p w:rsidR="00054286" w:rsidRPr="00DD1265" w:rsidRDefault="00054286" w:rsidP="00054286">
      <w:pPr>
        <w:rPr>
          <w:rFonts w:cs="Times New Roman"/>
          <w:bCs/>
          <w:lang w:eastAsia="ru-RU"/>
        </w:rPr>
      </w:pPr>
    </w:p>
    <w:tbl>
      <w:tblPr>
        <w:tblW w:w="9356" w:type="dxa"/>
        <w:tblInd w:w="108" w:type="dxa"/>
        <w:tblLook w:val="04A0" w:firstRow="1" w:lastRow="0" w:firstColumn="1" w:lastColumn="0" w:noHBand="0" w:noVBand="1"/>
      </w:tblPr>
      <w:tblGrid>
        <w:gridCol w:w="3119"/>
        <w:gridCol w:w="4111"/>
        <w:gridCol w:w="2126"/>
      </w:tblGrid>
      <w:tr w:rsidR="00054286" w:rsidRPr="00DD1265" w:rsidTr="006C7E55">
        <w:trPr>
          <w:trHeight w:val="475"/>
          <w:tblHeader/>
        </w:trPr>
        <w:tc>
          <w:tcPr>
            <w:tcW w:w="3119" w:type="dxa"/>
            <w:tcBorders>
              <w:top w:val="single" w:sz="4" w:space="0" w:color="auto"/>
              <w:left w:val="single" w:sz="4" w:space="0" w:color="auto"/>
              <w:bottom w:val="single" w:sz="4" w:space="0" w:color="auto"/>
              <w:right w:val="single" w:sz="4" w:space="0" w:color="auto"/>
            </w:tcBorders>
            <w:shd w:val="clear" w:color="000000" w:fill="FFFFFF"/>
            <w:noWrap/>
            <w:hideMark/>
          </w:tcPr>
          <w:p w:rsidR="00054286" w:rsidRPr="00DD1265" w:rsidRDefault="00054286" w:rsidP="006C7E55">
            <w:pPr>
              <w:jc w:val="center"/>
              <w:rPr>
                <w:rFonts w:cs="Times New Roman"/>
                <w:sz w:val="24"/>
                <w:szCs w:val="24"/>
                <w:lang w:eastAsia="ru-RU"/>
              </w:rPr>
            </w:pPr>
            <w:r w:rsidRPr="00DD1265">
              <w:rPr>
                <w:rFonts w:cs="Times New Roman"/>
                <w:sz w:val="24"/>
                <w:szCs w:val="24"/>
                <w:lang w:eastAsia="ru-RU"/>
              </w:rPr>
              <w:t>Код</w:t>
            </w:r>
          </w:p>
        </w:tc>
        <w:tc>
          <w:tcPr>
            <w:tcW w:w="4111" w:type="dxa"/>
            <w:tcBorders>
              <w:top w:val="single" w:sz="4" w:space="0" w:color="auto"/>
              <w:left w:val="nil"/>
              <w:bottom w:val="single" w:sz="4" w:space="0" w:color="auto"/>
              <w:right w:val="single" w:sz="4" w:space="0" w:color="auto"/>
            </w:tcBorders>
            <w:shd w:val="clear" w:color="000000" w:fill="FFFFFF"/>
            <w:noWrap/>
            <w:hideMark/>
          </w:tcPr>
          <w:p w:rsidR="00054286" w:rsidRPr="00DD1265" w:rsidRDefault="00054286" w:rsidP="006C7E55">
            <w:pPr>
              <w:jc w:val="center"/>
              <w:rPr>
                <w:rFonts w:cs="Times New Roman"/>
                <w:sz w:val="24"/>
                <w:szCs w:val="24"/>
                <w:lang w:eastAsia="ru-RU"/>
              </w:rPr>
            </w:pPr>
            <w:r w:rsidRPr="00DD1265">
              <w:rPr>
                <w:rFonts w:cs="Times New Roman"/>
                <w:sz w:val="24"/>
                <w:szCs w:val="24"/>
                <w:lang w:eastAsia="ru-RU"/>
              </w:rPr>
              <w:t>Наименование</w:t>
            </w:r>
          </w:p>
        </w:tc>
        <w:tc>
          <w:tcPr>
            <w:tcW w:w="2126" w:type="dxa"/>
            <w:tcBorders>
              <w:top w:val="single" w:sz="4" w:space="0" w:color="auto"/>
              <w:left w:val="nil"/>
              <w:bottom w:val="single" w:sz="4" w:space="0" w:color="auto"/>
              <w:right w:val="single" w:sz="4" w:space="0" w:color="auto"/>
            </w:tcBorders>
            <w:shd w:val="clear" w:color="000000" w:fill="FFFFFF"/>
            <w:hideMark/>
          </w:tcPr>
          <w:p w:rsidR="00054286" w:rsidRPr="00DD1265" w:rsidRDefault="00054286" w:rsidP="006C7E55">
            <w:pPr>
              <w:jc w:val="center"/>
              <w:rPr>
                <w:rFonts w:cs="Times New Roman"/>
                <w:sz w:val="24"/>
                <w:szCs w:val="24"/>
                <w:lang w:eastAsia="ru-RU"/>
              </w:rPr>
            </w:pPr>
            <w:r w:rsidRPr="00DD1265">
              <w:rPr>
                <w:rFonts w:cs="Times New Roman"/>
                <w:sz w:val="24"/>
                <w:szCs w:val="24"/>
                <w:lang w:eastAsia="ru-RU"/>
              </w:rPr>
              <w:t>Исполнено</w:t>
            </w:r>
            <w:r w:rsidRPr="00DD1265">
              <w:rPr>
                <w:rFonts w:cs="Times New Roman"/>
                <w:sz w:val="24"/>
                <w:szCs w:val="24"/>
                <w:lang w:eastAsia="ru-RU"/>
              </w:rPr>
              <w:br/>
              <w:t>(руб.)</w:t>
            </w:r>
          </w:p>
        </w:tc>
      </w:tr>
    </w:tbl>
    <w:p w:rsidR="00054286" w:rsidRPr="00DD1265" w:rsidRDefault="00054286" w:rsidP="00054286">
      <w:pPr>
        <w:rPr>
          <w:sz w:val="2"/>
          <w:szCs w:val="2"/>
        </w:rPr>
      </w:pPr>
    </w:p>
    <w:tbl>
      <w:tblPr>
        <w:tblW w:w="9356" w:type="dxa"/>
        <w:tblInd w:w="108" w:type="dxa"/>
        <w:tblLook w:val="04A0" w:firstRow="1" w:lastRow="0" w:firstColumn="1" w:lastColumn="0" w:noHBand="0" w:noVBand="1"/>
      </w:tblPr>
      <w:tblGrid>
        <w:gridCol w:w="3119"/>
        <w:gridCol w:w="4111"/>
        <w:gridCol w:w="2126"/>
      </w:tblGrid>
      <w:tr w:rsidR="00054286" w:rsidRPr="0049505F" w:rsidTr="006C7E55">
        <w:trPr>
          <w:trHeight w:val="20"/>
          <w:tblHeader/>
        </w:trPr>
        <w:tc>
          <w:tcPr>
            <w:tcW w:w="3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1</w:t>
            </w:r>
          </w:p>
        </w:tc>
        <w:tc>
          <w:tcPr>
            <w:tcW w:w="4111" w:type="dxa"/>
            <w:tcBorders>
              <w:top w:val="single" w:sz="4" w:space="0" w:color="auto"/>
              <w:left w:val="nil"/>
              <w:bottom w:val="single" w:sz="4" w:space="0" w:color="auto"/>
              <w:right w:val="single" w:sz="4" w:space="0" w:color="auto"/>
            </w:tcBorders>
            <w:shd w:val="clear" w:color="000000" w:fill="FFFFFF"/>
            <w:noWrap/>
            <w:vAlign w:val="center"/>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3</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000 01 01 00 00 00 0000 000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Государственные (муниципальные) ценные бумаги, номинальная стоимость которых указана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-536 292 600,00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000 01 01 00 00 00 0000 700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Размещение государственных (муниципальных) ценных бумаг, номинальная стоимость которых указана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906 01 01 00 00 02 0000 710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000 01 01 00 00 00 0000 800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Погашение государственных (муниципальных) ценных бумаг, номинальная стоимость которых указана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536 292 600,00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906 01 01 00 00 02 0000 810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Погашение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536 292 600,00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000 01 02 00 00 00 0000 000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-2 000 000 000,00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000 01 02 00 00 00 0000 700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Привлечение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906 01 02 00 00 02 0000 710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Привлечение субъектами Российской Федерации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000 01 02 00 00 00 0000 800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2 000 000 000,00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906 01 02 00 00 02 0000 810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Погашение субъектами Российской Федерации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2 000 000 000,00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000 01 03 01 00 00 0000 000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625 562 251,00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000 01 03 01 00 00 0000 700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3 837 460 736,00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906 01 03 01 00 02 0000 710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3 837 460 736,00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000 01 03 01 00 00 0000 800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3 211 898 485,00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 xml:space="preserve">906 01 03 01 00 02 0000 810 </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3 211 898 485,00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000 01 06 05 00 00 0000 000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Бюджетные кредиты, предоставленные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-8 000 000,00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000 01 06 05 00 00 0000 500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Предоставление бюджетных кредитов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8 000 000,00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906 01 06 05 02 02 0000 540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8 000 000,00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000 01 06 05 00 00 0000 600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Возврат бюджетных кредитов, предоставленных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906 01 06 05 02 02 0000 640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sz w:val="24"/>
                <w:szCs w:val="24"/>
                <w:lang w:eastAsia="ru-RU"/>
              </w:rPr>
            </w:pPr>
            <w:r w:rsidRPr="0049505F">
              <w:rPr>
                <w:rFonts w:cs="Times New Roman"/>
                <w:sz w:val="24"/>
                <w:szCs w:val="24"/>
                <w:lang w:eastAsia="ru-RU"/>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sz w:val="24"/>
                <w:szCs w:val="24"/>
                <w:lang w:eastAsia="ru-RU"/>
              </w:rPr>
            </w:pPr>
            <w:r w:rsidRPr="0049505F">
              <w:rPr>
                <w:rFonts w:cs="Times New Roman"/>
                <w:sz w:val="24"/>
                <w:szCs w:val="24"/>
                <w:lang w:eastAsia="ru-RU"/>
              </w:rPr>
              <w:t>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000 01 06 10 00 00 0000 000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Операции по управлению остатками средств на единых счетах бюджетов</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1 300 000 000,00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906 01 06 10 01 02 0000 510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Увеличение финансовых активов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color w:val="000000"/>
                <w:sz w:val="24"/>
                <w:szCs w:val="24"/>
                <w:lang w:eastAsia="ru-RU"/>
              </w:rPr>
            </w:pPr>
            <w:r w:rsidRPr="0049505F">
              <w:rPr>
                <w:rFonts w:cs="Times New Roman"/>
                <w:color w:val="000000"/>
                <w:sz w:val="24"/>
                <w:szCs w:val="24"/>
                <w:lang w:eastAsia="ru-RU"/>
              </w:rPr>
              <w:t>2 000 000 000,00</w:t>
            </w:r>
          </w:p>
        </w:tc>
      </w:tr>
      <w:tr w:rsidR="00054286" w:rsidRPr="0049505F" w:rsidTr="006C7E55">
        <w:trPr>
          <w:trHeight w:val="20"/>
        </w:trPr>
        <w:tc>
          <w:tcPr>
            <w:tcW w:w="3119" w:type="dxa"/>
            <w:tcBorders>
              <w:top w:val="nil"/>
              <w:left w:val="single" w:sz="4" w:space="0" w:color="auto"/>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906 01 06 10 01 02 0000 610</w:t>
            </w:r>
          </w:p>
        </w:tc>
        <w:tc>
          <w:tcPr>
            <w:tcW w:w="4111" w:type="dxa"/>
            <w:tcBorders>
              <w:top w:val="nil"/>
              <w:left w:val="nil"/>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Уменьшение финансовых активов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2126" w:type="dxa"/>
            <w:tcBorders>
              <w:top w:val="nil"/>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color w:val="000000"/>
                <w:sz w:val="24"/>
                <w:szCs w:val="24"/>
                <w:lang w:eastAsia="ru-RU"/>
              </w:rPr>
            </w:pPr>
            <w:r w:rsidRPr="0049505F">
              <w:rPr>
                <w:rFonts w:cs="Times New Roman"/>
                <w:color w:val="000000"/>
                <w:sz w:val="24"/>
                <w:szCs w:val="24"/>
                <w:lang w:eastAsia="ru-RU"/>
              </w:rPr>
              <w:t>2 000 000 000,00</w:t>
            </w:r>
          </w:p>
        </w:tc>
      </w:tr>
      <w:tr w:rsidR="00054286" w:rsidRPr="0049505F" w:rsidTr="006C7E55">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906 01 06 10 02 02 0000 550</w:t>
            </w:r>
          </w:p>
        </w:tc>
        <w:tc>
          <w:tcPr>
            <w:tcW w:w="4111" w:type="dxa"/>
            <w:tcBorders>
              <w:top w:val="single" w:sz="4" w:space="0" w:color="auto"/>
              <w:left w:val="nil"/>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color w:val="000000"/>
                <w:sz w:val="24"/>
                <w:szCs w:val="24"/>
                <w:lang w:eastAsia="ru-RU"/>
              </w:rPr>
            </w:pPr>
            <w:r w:rsidRPr="0049505F">
              <w:rPr>
                <w:rFonts w:cs="Times New Roman"/>
                <w:color w:val="000000"/>
                <w:sz w:val="24"/>
                <w:szCs w:val="24"/>
                <w:lang w:eastAsia="ru-RU"/>
              </w:rPr>
              <w:t>1 300 000 000,00</w:t>
            </w:r>
          </w:p>
        </w:tc>
      </w:tr>
      <w:tr w:rsidR="00054286" w:rsidRPr="0049505F" w:rsidTr="006C7E55">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noWrap/>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000 01 05 00 00 00 0000 000</w:t>
            </w:r>
          </w:p>
        </w:tc>
        <w:tc>
          <w:tcPr>
            <w:tcW w:w="4111" w:type="dxa"/>
            <w:tcBorders>
              <w:top w:val="single" w:sz="4" w:space="0" w:color="auto"/>
              <w:left w:val="nil"/>
              <w:bottom w:val="single" w:sz="4" w:space="0" w:color="auto"/>
              <w:right w:val="single" w:sz="4" w:space="0" w:color="auto"/>
            </w:tcBorders>
            <w:shd w:val="clear" w:color="000000" w:fill="FFFFFF"/>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Изменение остатков средств на счетах по учету средств бюджетов</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-543 995 181,09</w:t>
            </w:r>
          </w:p>
        </w:tc>
      </w:tr>
      <w:tr w:rsidR="00054286" w:rsidRPr="0049505F" w:rsidTr="006C7E55">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000 01 05 02 01 02 0000 510</w:t>
            </w:r>
          </w:p>
        </w:tc>
        <w:tc>
          <w:tcPr>
            <w:tcW w:w="4111" w:type="dxa"/>
            <w:tcBorders>
              <w:top w:val="single" w:sz="4" w:space="0" w:color="auto"/>
              <w:left w:val="nil"/>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Увеличение прочих остатков денежных средств бюджетов субъектов Российской Федерации</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color w:val="000000"/>
                <w:sz w:val="24"/>
                <w:szCs w:val="24"/>
                <w:lang w:eastAsia="ru-RU"/>
              </w:rPr>
            </w:pPr>
            <w:r w:rsidRPr="0049505F">
              <w:rPr>
                <w:rFonts w:cs="Times New Roman"/>
                <w:color w:val="000000"/>
                <w:sz w:val="24"/>
                <w:szCs w:val="24"/>
                <w:lang w:eastAsia="ru-RU"/>
              </w:rPr>
              <w:t>74 948 514 673,32</w:t>
            </w:r>
          </w:p>
        </w:tc>
      </w:tr>
      <w:tr w:rsidR="00054286" w:rsidRPr="0049505F" w:rsidTr="006C7E55">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000 01 05 02 01 02 0000 610</w:t>
            </w:r>
          </w:p>
        </w:tc>
        <w:tc>
          <w:tcPr>
            <w:tcW w:w="4111" w:type="dxa"/>
            <w:tcBorders>
              <w:top w:val="single" w:sz="4" w:space="0" w:color="auto"/>
              <w:left w:val="nil"/>
              <w:bottom w:val="single" w:sz="4" w:space="0" w:color="auto"/>
              <w:right w:val="single" w:sz="4" w:space="0" w:color="auto"/>
            </w:tcBorders>
            <w:shd w:val="clear" w:color="000000" w:fill="FFFFFF"/>
            <w:hideMark/>
          </w:tcPr>
          <w:p w:rsidR="00054286" w:rsidRPr="0049505F" w:rsidRDefault="00054286" w:rsidP="006C7E55">
            <w:pPr>
              <w:rPr>
                <w:rFonts w:cs="Times New Roman"/>
                <w:color w:val="000000"/>
                <w:sz w:val="24"/>
                <w:szCs w:val="24"/>
                <w:lang w:eastAsia="ru-RU"/>
              </w:rPr>
            </w:pPr>
            <w:r w:rsidRPr="0049505F">
              <w:rPr>
                <w:rFonts w:cs="Times New Roman"/>
                <w:color w:val="000000"/>
                <w:sz w:val="24"/>
                <w:szCs w:val="24"/>
                <w:lang w:eastAsia="ru-RU"/>
              </w:rPr>
              <w:t>Уменьшение прочих остатков денежных средств бюджетов субъектов Российской Федерации</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054286" w:rsidRPr="0049505F" w:rsidRDefault="00054286" w:rsidP="006C7E55">
            <w:pPr>
              <w:jc w:val="center"/>
              <w:rPr>
                <w:rFonts w:cs="Times New Roman"/>
                <w:color w:val="000000"/>
                <w:sz w:val="24"/>
                <w:szCs w:val="24"/>
                <w:lang w:eastAsia="ru-RU"/>
              </w:rPr>
            </w:pPr>
            <w:r w:rsidRPr="0049505F">
              <w:rPr>
                <w:rFonts w:cs="Times New Roman"/>
                <w:color w:val="000000"/>
                <w:sz w:val="24"/>
                <w:szCs w:val="24"/>
                <w:lang w:eastAsia="ru-RU"/>
              </w:rPr>
              <w:t>74 404 519 492,23</w:t>
            </w:r>
          </w:p>
        </w:tc>
      </w:tr>
      <w:tr w:rsidR="00054286" w:rsidRPr="0049505F" w:rsidTr="006C7E55">
        <w:trPr>
          <w:trHeight w:val="20"/>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4286" w:rsidRPr="0049505F" w:rsidRDefault="00054286" w:rsidP="006C7E55">
            <w:pPr>
              <w:rPr>
                <w:rFonts w:cs="Times New Roman"/>
                <w:b/>
                <w:bCs/>
                <w:sz w:val="24"/>
                <w:szCs w:val="24"/>
                <w:lang w:eastAsia="ru-RU"/>
              </w:rPr>
            </w:pPr>
            <w:r w:rsidRPr="0049505F">
              <w:rPr>
                <w:rFonts w:cs="Times New Roman"/>
                <w:b/>
                <w:bCs/>
                <w:sz w:val="24"/>
                <w:szCs w:val="24"/>
                <w:lang w:eastAsia="ru-RU"/>
              </w:rPr>
              <w:t>Итого</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054286" w:rsidRPr="0049505F" w:rsidRDefault="00054286" w:rsidP="006C7E55">
            <w:pPr>
              <w:jc w:val="center"/>
              <w:rPr>
                <w:rFonts w:cs="Times New Roman"/>
                <w:b/>
                <w:bCs/>
                <w:sz w:val="24"/>
                <w:szCs w:val="24"/>
                <w:lang w:eastAsia="ru-RU"/>
              </w:rPr>
            </w:pPr>
            <w:r w:rsidRPr="0049505F">
              <w:rPr>
                <w:rFonts w:cs="Times New Roman"/>
                <w:b/>
                <w:bCs/>
                <w:sz w:val="24"/>
                <w:szCs w:val="24"/>
                <w:lang w:eastAsia="ru-RU"/>
              </w:rPr>
              <w:t>-1 162 725 530,09</w:t>
            </w:r>
          </w:p>
        </w:tc>
      </w:tr>
    </w:tbl>
    <w:p w:rsidR="00054286" w:rsidRPr="00DD1265" w:rsidRDefault="00054286" w:rsidP="00054286"/>
    <w:p w:rsidR="00054286" w:rsidRDefault="00054286" w:rsidP="00BB38FE">
      <w:pPr>
        <w:jc w:val="both"/>
        <w:sectPr w:rsidR="00054286" w:rsidSect="005774DA">
          <w:headerReference w:type="default" r:id="rId38"/>
          <w:headerReference w:type="first" r:id="rId39"/>
          <w:pgSz w:w="11906" w:h="16838"/>
          <w:pgMar w:top="1134" w:right="567" w:bottom="1134" w:left="1985" w:header="624" w:footer="0" w:gutter="0"/>
          <w:cols w:space="708"/>
          <w:titlePg/>
          <w:docGrid w:linePitch="360"/>
        </w:sectPr>
      </w:pPr>
    </w:p>
    <w:p w:rsidR="00177468" w:rsidRPr="00092506" w:rsidRDefault="00177468" w:rsidP="00177468">
      <w:pPr>
        <w:ind w:left="10206" w:firstLine="0"/>
        <w:rPr>
          <w:rFonts w:cs="Times New Roman"/>
          <w:szCs w:val="28"/>
          <w:lang w:eastAsia="ru-RU"/>
        </w:rPr>
      </w:pPr>
      <w:r w:rsidRPr="00AC6C10">
        <w:rPr>
          <w:rFonts w:cs="Times New Roman"/>
          <w:szCs w:val="28"/>
          <w:lang w:eastAsia="ru-RU"/>
        </w:rPr>
        <w:t xml:space="preserve">Приложение </w:t>
      </w:r>
      <w:r>
        <w:rPr>
          <w:rFonts w:cs="Times New Roman"/>
          <w:szCs w:val="28"/>
          <w:lang w:eastAsia="ru-RU"/>
        </w:rPr>
        <w:t>13</w:t>
      </w:r>
    </w:p>
    <w:p w:rsidR="00177468" w:rsidRPr="00AC6C10" w:rsidRDefault="00177468" w:rsidP="00177468">
      <w:pPr>
        <w:ind w:left="10206" w:firstLine="0"/>
        <w:rPr>
          <w:rFonts w:cs="Times New Roman"/>
          <w:szCs w:val="28"/>
          <w:lang w:eastAsia="ru-RU"/>
        </w:rPr>
      </w:pPr>
      <w:r w:rsidRPr="00AC6C10">
        <w:rPr>
          <w:rFonts w:cs="Times New Roman"/>
          <w:szCs w:val="28"/>
          <w:lang w:eastAsia="ru-RU"/>
        </w:rPr>
        <w:t>к постановлению Правительства</w:t>
      </w:r>
      <w:r w:rsidRPr="00AC6C10">
        <w:rPr>
          <w:rFonts w:cs="Times New Roman"/>
          <w:szCs w:val="28"/>
          <w:lang w:eastAsia="ru-RU"/>
        </w:rPr>
        <w:br/>
      </w:r>
      <w:r w:rsidRPr="00117A02">
        <w:rPr>
          <w:rFonts w:cs="Times New Roman"/>
          <w:szCs w:val="28"/>
          <w:lang w:eastAsia="ru-RU"/>
        </w:rPr>
        <w:t xml:space="preserve">Ярославской </w:t>
      </w:r>
      <w:r w:rsidRPr="00AC6C10">
        <w:rPr>
          <w:rFonts w:cs="Times New Roman"/>
          <w:szCs w:val="28"/>
          <w:lang w:eastAsia="ru-RU"/>
        </w:rPr>
        <w:t>области</w:t>
      </w:r>
    </w:p>
    <w:p w:rsidR="00177468" w:rsidRPr="00D3281A" w:rsidRDefault="00252657" w:rsidP="00252657">
      <w:pPr>
        <w:ind w:firstLineChars="3645" w:firstLine="10206"/>
        <w:rPr>
          <w:rFonts w:cs="Times New Roman"/>
          <w:szCs w:val="28"/>
          <w:lang w:eastAsia="ru-RU"/>
        </w:rPr>
      </w:pPr>
      <w:r w:rsidRPr="00252657">
        <w:rPr>
          <w:rFonts w:cs="Times New Roman"/>
          <w:szCs w:val="28"/>
          <w:lang w:eastAsia="ru-RU"/>
        </w:rPr>
        <w:t>от 19.07.2024 № 765-п</w:t>
      </w:r>
    </w:p>
    <w:p w:rsidR="00177468" w:rsidRPr="00D3281A" w:rsidRDefault="00177468" w:rsidP="00177468">
      <w:pPr>
        <w:ind w:firstLineChars="2000" w:firstLine="5600"/>
        <w:rPr>
          <w:rFonts w:cs="Times New Roman"/>
          <w:szCs w:val="28"/>
          <w:lang w:eastAsia="ru-RU"/>
        </w:rPr>
      </w:pPr>
    </w:p>
    <w:p w:rsidR="00177468" w:rsidRPr="00C12652" w:rsidRDefault="00177468" w:rsidP="00177468">
      <w:pPr>
        <w:jc w:val="center"/>
        <w:rPr>
          <w:rFonts w:cs="Times New Roman"/>
          <w:b/>
          <w:szCs w:val="28"/>
        </w:rPr>
      </w:pPr>
      <w:r w:rsidRPr="00C12652">
        <w:rPr>
          <w:rFonts w:cs="Times New Roman"/>
          <w:b/>
          <w:szCs w:val="28"/>
        </w:rPr>
        <w:t>О</w:t>
      </w:r>
      <w:r>
        <w:rPr>
          <w:rFonts w:cs="Times New Roman"/>
          <w:b/>
          <w:szCs w:val="28"/>
        </w:rPr>
        <w:t>ТЧЕТ</w:t>
      </w:r>
    </w:p>
    <w:p w:rsidR="00177468" w:rsidRPr="009E262D" w:rsidRDefault="00177468" w:rsidP="00177468">
      <w:pPr>
        <w:jc w:val="center"/>
        <w:rPr>
          <w:rFonts w:cs="Times New Roman"/>
          <w:b/>
          <w:szCs w:val="28"/>
        </w:rPr>
      </w:pPr>
      <w:r w:rsidRPr="00C12652">
        <w:rPr>
          <w:rFonts w:cs="Times New Roman"/>
          <w:b/>
          <w:szCs w:val="28"/>
        </w:rPr>
        <w:t xml:space="preserve">о состоянии государственного долга за </w:t>
      </w:r>
      <w:r>
        <w:rPr>
          <w:rFonts w:cs="Times New Roman"/>
          <w:b/>
          <w:szCs w:val="28"/>
          <w:lang w:val="en-US"/>
        </w:rPr>
        <w:t>I</w:t>
      </w:r>
      <w:r>
        <w:rPr>
          <w:rFonts w:cs="Times New Roman"/>
          <w:b/>
          <w:szCs w:val="28"/>
        </w:rPr>
        <w:t xml:space="preserve"> полугодие 2024 года</w:t>
      </w:r>
    </w:p>
    <w:p w:rsidR="00177468" w:rsidRDefault="00177468" w:rsidP="00177468">
      <w:pPr>
        <w:tabs>
          <w:tab w:val="left" w:pos="2802"/>
          <w:tab w:val="left" w:pos="5211"/>
          <w:tab w:val="left" w:pos="7621"/>
          <w:tab w:val="left" w:pos="9889"/>
          <w:tab w:val="left" w:pos="12299"/>
        </w:tabs>
        <w:ind w:left="93"/>
        <w:jc w:val="right"/>
        <w:rPr>
          <w:rFonts w:cs="Times New Roman"/>
          <w:sz w:val="24"/>
          <w:szCs w:val="24"/>
          <w:lang w:eastAsia="ru-RU"/>
        </w:rPr>
      </w:pPr>
    </w:p>
    <w:p w:rsidR="00177468" w:rsidRDefault="00177468" w:rsidP="00177468">
      <w:pPr>
        <w:tabs>
          <w:tab w:val="left" w:pos="2802"/>
          <w:tab w:val="left" w:pos="5211"/>
          <w:tab w:val="left" w:pos="7621"/>
          <w:tab w:val="left" w:pos="9889"/>
          <w:tab w:val="left" w:pos="12299"/>
        </w:tabs>
        <w:ind w:left="93"/>
        <w:jc w:val="right"/>
        <w:rPr>
          <w:rFonts w:cs="Times New Roman"/>
          <w:sz w:val="24"/>
          <w:szCs w:val="24"/>
          <w:lang w:eastAsia="ru-RU"/>
        </w:rPr>
      </w:pPr>
      <w:r w:rsidRPr="00C12652">
        <w:rPr>
          <w:rFonts w:cs="Times New Roman"/>
          <w:sz w:val="24"/>
          <w:szCs w:val="24"/>
          <w:lang w:eastAsia="ru-RU"/>
        </w:rPr>
        <w:t>(руб.)</w:t>
      </w:r>
    </w:p>
    <w:tbl>
      <w:tblPr>
        <w:tblW w:w="14616" w:type="dxa"/>
        <w:tblInd w:w="93" w:type="dxa"/>
        <w:tblLayout w:type="fixed"/>
        <w:tblLook w:val="04A0" w:firstRow="1" w:lastRow="0" w:firstColumn="1" w:lastColumn="0" w:noHBand="0" w:noVBand="1"/>
      </w:tblPr>
      <w:tblGrid>
        <w:gridCol w:w="3700"/>
        <w:gridCol w:w="2183"/>
        <w:gridCol w:w="2183"/>
        <w:gridCol w:w="2183"/>
        <w:gridCol w:w="2183"/>
        <w:gridCol w:w="2184"/>
      </w:tblGrid>
      <w:tr w:rsidR="00177468" w:rsidRPr="00EE2102" w:rsidTr="00EB7AA2">
        <w:trPr>
          <w:trHeight w:val="20"/>
        </w:trPr>
        <w:tc>
          <w:tcPr>
            <w:tcW w:w="3700" w:type="dxa"/>
            <w:tcBorders>
              <w:top w:val="single" w:sz="4" w:space="0" w:color="auto"/>
              <w:left w:val="single" w:sz="4" w:space="0" w:color="auto"/>
              <w:bottom w:val="single" w:sz="4" w:space="0" w:color="auto"/>
              <w:right w:val="single" w:sz="4" w:space="0" w:color="auto"/>
            </w:tcBorders>
            <w:shd w:val="clear" w:color="auto" w:fill="auto"/>
            <w:noWrap/>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Наименование</w:t>
            </w:r>
          </w:p>
        </w:tc>
        <w:tc>
          <w:tcPr>
            <w:tcW w:w="2183" w:type="dxa"/>
            <w:tcBorders>
              <w:top w:val="single" w:sz="4" w:space="0" w:color="auto"/>
              <w:left w:val="nil"/>
              <w:bottom w:val="single" w:sz="4" w:space="0" w:color="auto"/>
              <w:right w:val="single" w:sz="4" w:space="0" w:color="auto"/>
            </w:tcBorders>
            <w:shd w:val="clear" w:color="auto" w:fill="auto"/>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Остаток на 01.01.202</w:t>
            </w:r>
            <w:r>
              <w:rPr>
                <w:rFonts w:cs="Times New Roman"/>
                <w:sz w:val="24"/>
                <w:szCs w:val="24"/>
                <w:lang w:eastAsia="ru-RU"/>
              </w:rPr>
              <w:t>4</w:t>
            </w:r>
          </w:p>
        </w:tc>
        <w:tc>
          <w:tcPr>
            <w:tcW w:w="2183" w:type="dxa"/>
            <w:tcBorders>
              <w:top w:val="single" w:sz="4" w:space="0" w:color="auto"/>
              <w:left w:val="nil"/>
              <w:bottom w:val="single" w:sz="4" w:space="0" w:color="auto"/>
              <w:right w:val="single" w:sz="4" w:space="0" w:color="auto"/>
            </w:tcBorders>
            <w:shd w:val="clear" w:color="auto" w:fill="auto"/>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Привлечено</w:t>
            </w:r>
          </w:p>
        </w:tc>
        <w:tc>
          <w:tcPr>
            <w:tcW w:w="2183" w:type="dxa"/>
            <w:tcBorders>
              <w:top w:val="single" w:sz="4" w:space="0" w:color="auto"/>
              <w:left w:val="nil"/>
              <w:bottom w:val="single" w:sz="4" w:space="0" w:color="auto"/>
              <w:right w:val="single" w:sz="4" w:space="0" w:color="auto"/>
            </w:tcBorders>
            <w:shd w:val="clear" w:color="auto" w:fill="auto"/>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Погашено</w:t>
            </w:r>
          </w:p>
        </w:tc>
        <w:tc>
          <w:tcPr>
            <w:tcW w:w="2183" w:type="dxa"/>
            <w:tcBorders>
              <w:top w:val="single" w:sz="4" w:space="0" w:color="auto"/>
              <w:left w:val="nil"/>
              <w:bottom w:val="single" w:sz="4" w:space="0" w:color="auto"/>
              <w:right w:val="single" w:sz="4" w:space="0" w:color="auto"/>
            </w:tcBorders>
            <w:shd w:val="clear" w:color="auto" w:fill="auto"/>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Остаток на 01.</w:t>
            </w:r>
            <w:r>
              <w:rPr>
                <w:rFonts w:cs="Times New Roman"/>
                <w:sz w:val="24"/>
                <w:szCs w:val="24"/>
                <w:lang w:eastAsia="ru-RU"/>
              </w:rPr>
              <w:t>07.2024</w:t>
            </w:r>
            <w:r w:rsidRPr="00EE2102">
              <w:rPr>
                <w:rFonts w:cs="Times New Roman"/>
                <w:sz w:val="24"/>
                <w:szCs w:val="24"/>
                <w:lang w:eastAsia="ru-RU"/>
              </w:rPr>
              <w:t xml:space="preserve"> (гр. 2 + гр. 3 - гр. 4)</w:t>
            </w:r>
          </w:p>
        </w:tc>
        <w:tc>
          <w:tcPr>
            <w:tcW w:w="2184" w:type="dxa"/>
            <w:tcBorders>
              <w:top w:val="single" w:sz="4" w:space="0" w:color="auto"/>
              <w:left w:val="nil"/>
              <w:bottom w:val="single" w:sz="4" w:space="0" w:color="auto"/>
              <w:right w:val="single" w:sz="4" w:space="0" w:color="auto"/>
            </w:tcBorders>
            <w:shd w:val="clear" w:color="auto" w:fill="auto"/>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Из</w:t>
            </w:r>
            <w:r>
              <w:rPr>
                <w:rFonts w:cs="Times New Roman"/>
                <w:sz w:val="24"/>
                <w:szCs w:val="24"/>
                <w:lang w:eastAsia="ru-RU"/>
              </w:rPr>
              <w:t xml:space="preserve">менение государственного долга </w:t>
            </w:r>
            <w:r w:rsidRPr="00EE2102">
              <w:rPr>
                <w:rFonts w:cs="Times New Roman"/>
                <w:sz w:val="24"/>
                <w:szCs w:val="24"/>
                <w:lang w:eastAsia="ru-RU"/>
              </w:rPr>
              <w:t>(гр. 5 - гр. 2)</w:t>
            </w:r>
          </w:p>
        </w:tc>
      </w:tr>
      <w:tr w:rsidR="00177468" w:rsidRPr="00EE2102" w:rsidTr="00EB7AA2">
        <w:trPr>
          <w:trHeight w:val="2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1</w:t>
            </w:r>
          </w:p>
        </w:tc>
        <w:tc>
          <w:tcPr>
            <w:tcW w:w="2183" w:type="dxa"/>
            <w:tcBorders>
              <w:top w:val="nil"/>
              <w:left w:val="nil"/>
              <w:bottom w:val="single" w:sz="4" w:space="0" w:color="auto"/>
              <w:right w:val="single" w:sz="4" w:space="0" w:color="auto"/>
            </w:tcBorders>
            <w:shd w:val="clear" w:color="auto" w:fill="auto"/>
            <w:vAlign w:val="center"/>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2</w:t>
            </w:r>
          </w:p>
        </w:tc>
        <w:tc>
          <w:tcPr>
            <w:tcW w:w="2183" w:type="dxa"/>
            <w:tcBorders>
              <w:top w:val="nil"/>
              <w:left w:val="nil"/>
              <w:bottom w:val="nil"/>
              <w:right w:val="single" w:sz="4" w:space="0" w:color="auto"/>
            </w:tcBorders>
            <w:shd w:val="clear" w:color="auto" w:fill="auto"/>
            <w:vAlign w:val="center"/>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3</w:t>
            </w:r>
          </w:p>
        </w:tc>
        <w:tc>
          <w:tcPr>
            <w:tcW w:w="2183" w:type="dxa"/>
            <w:tcBorders>
              <w:top w:val="nil"/>
              <w:left w:val="nil"/>
              <w:bottom w:val="nil"/>
              <w:right w:val="single" w:sz="4" w:space="0" w:color="auto"/>
            </w:tcBorders>
            <w:shd w:val="clear" w:color="auto" w:fill="auto"/>
            <w:vAlign w:val="center"/>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4</w:t>
            </w:r>
          </w:p>
        </w:tc>
        <w:tc>
          <w:tcPr>
            <w:tcW w:w="2183" w:type="dxa"/>
            <w:tcBorders>
              <w:top w:val="nil"/>
              <w:left w:val="nil"/>
              <w:bottom w:val="single" w:sz="4" w:space="0" w:color="auto"/>
              <w:right w:val="single" w:sz="4" w:space="0" w:color="auto"/>
            </w:tcBorders>
            <w:shd w:val="clear" w:color="auto" w:fill="auto"/>
            <w:vAlign w:val="center"/>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5</w:t>
            </w:r>
          </w:p>
        </w:tc>
        <w:tc>
          <w:tcPr>
            <w:tcW w:w="2184" w:type="dxa"/>
            <w:tcBorders>
              <w:top w:val="nil"/>
              <w:left w:val="nil"/>
              <w:bottom w:val="single" w:sz="4" w:space="0" w:color="auto"/>
              <w:right w:val="single" w:sz="4" w:space="0" w:color="auto"/>
            </w:tcBorders>
            <w:shd w:val="clear" w:color="auto" w:fill="auto"/>
            <w:vAlign w:val="center"/>
            <w:hideMark/>
          </w:tcPr>
          <w:p w:rsidR="00177468" w:rsidRPr="00EE2102" w:rsidRDefault="00177468" w:rsidP="00EB7AA2">
            <w:pPr>
              <w:jc w:val="center"/>
              <w:rPr>
                <w:rFonts w:cs="Times New Roman"/>
                <w:sz w:val="24"/>
                <w:szCs w:val="24"/>
                <w:lang w:eastAsia="ru-RU"/>
              </w:rPr>
            </w:pPr>
            <w:r w:rsidRPr="00EE2102">
              <w:rPr>
                <w:rFonts w:cs="Times New Roman"/>
                <w:sz w:val="24"/>
                <w:szCs w:val="24"/>
                <w:lang w:eastAsia="ru-RU"/>
              </w:rPr>
              <w:t>6</w:t>
            </w:r>
          </w:p>
        </w:tc>
      </w:tr>
      <w:tr w:rsidR="00177468" w:rsidRPr="00EE2102" w:rsidTr="00EB7AA2">
        <w:trPr>
          <w:trHeight w:val="2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177468" w:rsidRPr="00EE2102" w:rsidRDefault="00177468" w:rsidP="00EB7AA2">
            <w:pPr>
              <w:rPr>
                <w:rFonts w:cs="Times New Roman"/>
                <w:sz w:val="24"/>
                <w:szCs w:val="24"/>
                <w:lang w:eastAsia="ru-RU"/>
              </w:rPr>
            </w:pPr>
            <w:r w:rsidRPr="00EE2102">
              <w:rPr>
                <w:rFonts w:cs="Times New Roman"/>
                <w:sz w:val="24"/>
                <w:szCs w:val="24"/>
                <w:lang w:eastAsia="ru-RU"/>
              </w:rPr>
              <w:t>Кредиты кредитных организаций</w:t>
            </w:r>
          </w:p>
        </w:tc>
        <w:tc>
          <w:tcPr>
            <w:tcW w:w="2183" w:type="dxa"/>
            <w:tcBorders>
              <w:top w:val="nil"/>
              <w:left w:val="nil"/>
              <w:bottom w:val="single" w:sz="4" w:space="0" w:color="auto"/>
              <w:right w:val="nil"/>
            </w:tcBorders>
            <w:shd w:val="clear" w:color="auto" w:fill="auto"/>
            <w:noWrap/>
            <w:vAlign w:val="bottom"/>
          </w:tcPr>
          <w:p w:rsidR="00177468" w:rsidRPr="00B91E8D" w:rsidRDefault="00177468" w:rsidP="00EB7AA2">
            <w:pPr>
              <w:jc w:val="center"/>
              <w:rPr>
                <w:rFonts w:cs="Times New Roman"/>
                <w:sz w:val="24"/>
                <w:szCs w:val="24"/>
                <w:lang w:eastAsia="ru-RU"/>
              </w:rPr>
            </w:pPr>
            <w:r>
              <w:rPr>
                <w:rFonts w:cs="Times New Roman"/>
                <w:sz w:val="24"/>
                <w:szCs w:val="24"/>
                <w:lang w:eastAsia="ru-RU"/>
              </w:rPr>
              <w:t>2 000 000 00</w:t>
            </w:r>
            <w:r w:rsidRPr="00B91E8D">
              <w:rPr>
                <w:rFonts w:cs="Times New Roman"/>
                <w:sz w:val="24"/>
                <w:szCs w:val="24"/>
                <w:lang w:eastAsia="ru-RU"/>
              </w:rPr>
              <w:t>0,00</w:t>
            </w:r>
          </w:p>
        </w:tc>
        <w:tc>
          <w:tcPr>
            <w:tcW w:w="2183" w:type="dxa"/>
            <w:tcBorders>
              <w:top w:val="single" w:sz="4" w:space="0" w:color="auto"/>
              <w:left w:val="single" w:sz="4" w:space="0" w:color="auto"/>
              <w:bottom w:val="single" w:sz="4" w:space="0" w:color="auto"/>
              <w:right w:val="nil"/>
            </w:tcBorders>
            <w:shd w:val="clear" w:color="auto" w:fill="auto"/>
            <w:noWrap/>
            <w:vAlign w:val="bottom"/>
          </w:tcPr>
          <w:p w:rsidR="00177468" w:rsidRPr="00AF6C54" w:rsidRDefault="00177468" w:rsidP="00EB7AA2">
            <w:pPr>
              <w:jc w:val="center"/>
              <w:rPr>
                <w:rFonts w:cs="Times New Roman"/>
                <w:sz w:val="24"/>
                <w:szCs w:val="24"/>
                <w:lang w:eastAsia="ru-RU"/>
              </w:rPr>
            </w:pPr>
            <w:r w:rsidRPr="00AF6C54">
              <w:rPr>
                <w:rFonts w:cs="Times New Roman"/>
                <w:sz w:val="24"/>
                <w:szCs w:val="24"/>
                <w:lang w:eastAsia="ru-RU"/>
              </w:rPr>
              <w:t>0,00</w:t>
            </w:r>
          </w:p>
        </w:tc>
        <w:tc>
          <w:tcPr>
            <w:tcW w:w="2183" w:type="dxa"/>
            <w:tcBorders>
              <w:top w:val="single" w:sz="4" w:space="0" w:color="auto"/>
              <w:left w:val="single" w:sz="4" w:space="0" w:color="auto"/>
              <w:bottom w:val="single" w:sz="4" w:space="0" w:color="auto"/>
              <w:right w:val="nil"/>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2 000 000 000,00</w:t>
            </w:r>
          </w:p>
        </w:tc>
        <w:tc>
          <w:tcPr>
            <w:tcW w:w="2183" w:type="dxa"/>
            <w:tcBorders>
              <w:top w:val="nil"/>
              <w:left w:val="single" w:sz="4" w:space="0" w:color="auto"/>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0,00</w:t>
            </w:r>
          </w:p>
        </w:tc>
        <w:tc>
          <w:tcPr>
            <w:tcW w:w="2184" w:type="dxa"/>
            <w:tcBorders>
              <w:top w:val="nil"/>
              <w:left w:val="nil"/>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-2 000 000 000,00</w:t>
            </w:r>
          </w:p>
        </w:tc>
      </w:tr>
      <w:tr w:rsidR="00177468" w:rsidRPr="00EE2102" w:rsidTr="00EB7AA2">
        <w:trPr>
          <w:trHeight w:val="2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177468" w:rsidRPr="00EE2102" w:rsidRDefault="00177468" w:rsidP="00EB7AA2">
            <w:pPr>
              <w:rPr>
                <w:rFonts w:cs="Times New Roman"/>
                <w:sz w:val="24"/>
                <w:szCs w:val="24"/>
                <w:lang w:eastAsia="ru-RU"/>
              </w:rPr>
            </w:pPr>
            <w:r>
              <w:rPr>
                <w:rFonts w:cs="Times New Roman"/>
                <w:sz w:val="24"/>
                <w:szCs w:val="24"/>
                <w:lang w:eastAsia="ru-RU"/>
              </w:rPr>
              <w:t xml:space="preserve">Бюджетные </w:t>
            </w:r>
            <w:r w:rsidRPr="00EE2102">
              <w:rPr>
                <w:rFonts w:cs="Times New Roman"/>
                <w:sz w:val="24"/>
                <w:szCs w:val="24"/>
                <w:lang w:eastAsia="ru-RU"/>
              </w:rPr>
              <w:t>кредиты</w:t>
            </w:r>
          </w:p>
        </w:tc>
        <w:tc>
          <w:tcPr>
            <w:tcW w:w="2183" w:type="dxa"/>
            <w:tcBorders>
              <w:top w:val="nil"/>
              <w:left w:val="nil"/>
              <w:bottom w:val="single" w:sz="4" w:space="0" w:color="auto"/>
              <w:right w:val="nil"/>
            </w:tcBorders>
            <w:shd w:val="clear" w:color="auto" w:fill="auto"/>
            <w:noWrap/>
            <w:vAlign w:val="bottom"/>
          </w:tcPr>
          <w:p w:rsidR="00177468" w:rsidRPr="00B91E8D" w:rsidRDefault="00177468" w:rsidP="00EB7AA2">
            <w:pPr>
              <w:jc w:val="center"/>
              <w:rPr>
                <w:rFonts w:cs="Times New Roman"/>
                <w:sz w:val="24"/>
                <w:szCs w:val="24"/>
                <w:lang w:eastAsia="ru-RU"/>
              </w:rPr>
            </w:pPr>
            <w:r>
              <w:rPr>
                <w:rFonts w:cs="Times New Roman"/>
                <w:sz w:val="24"/>
                <w:szCs w:val="24"/>
                <w:lang w:eastAsia="ru-RU"/>
              </w:rPr>
              <w:t>41 993 811 641,14</w:t>
            </w:r>
          </w:p>
        </w:tc>
        <w:tc>
          <w:tcPr>
            <w:tcW w:w="2183" w:type="dxa"/>
            <w:tcBorders>
              <w:top w:val="nil"/>
              <w:left w:val="single" w:sz="4" w:space="0" w:color="auto"/>
              <w:bottom w:val="single" w:sz="4" w:space="0" w:color="auto"/>
              <w:right w:val="nil"/>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3 837 460 736,00</w:t>
            </w:r>
          </w:p>
        </w:tc>
        <w:tc>
          <w:tcPr>
            <w:tcW w:w="2183" w:type="dxa"/>
            <w:tcBorders>
              <w:top w:val="nil"/>
              <w:left w:val="single" w:sz="4" w:space="0" w:color="auto"/>
              <w:bottom w:val="single" w:sz="4" w:space="0" w:color="auto"/>
              <w:right w:val="nil"/>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3 211 898 485,00</w:t>
            </w:r>
          </w:p>
        </w:tc>
        <w:tc>
          <w:tcPr>
            <w:tcW w:w="2183" w:type="dxa"/>
            <w:tcBorders>
              <w:top w:val="nil"/>
              <w:left w:val="single" w:sz="4" w:space="0" w:color="auto"/>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42 619 373 892,14</w:t>
            </w:r>
          </w:p>
        </w:tc>
        <w:tc>
          <w:tcPr>
            <w:tcW w:w="2184" w:type="dxa"/>
            <w:tcBorders>
              <w:top w:val="nil"/>
              <w:left w:val="nil"/>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625 562 251,00</w:t>
            </w:r>
          </w:p>
        </w:tc>
      </w:tr>
      <w:tr w:rsidR="00177468" w:rsidRPr="00EE2102" w:rsidTr="00EB7AA2">
        <w:trPr>
          <w:trHeight w:val="2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177468" w:rsidRPr="00EE2102" w:rsidRDefault="00177468" w:rsidP="00EB7AA2">
            <w:pPr>
              <w:rPr>
                <w:rFonts w:cs="Times New Roman"/>
                <w:sz w:val="24"/>
                <w:szCs w:val="24"/>
                <w:lang w:eastAsia="ru-RU"/>
              </w:rPr>
            </w:pPr>
            <w:r w:rsidRPr="00EE2102">
              <w:rPr>
                <w:rFonts w:cs="Times New Roman"/>
                <w:sz w:val="24"/>
                <w:szCs w:val="24"/>
                <w:lang w:eastAsia="ru-RU"/>
              </w:rPr>
              <w:t>Государственные ценные бумаги</w:t>
            </w:r>
          </w:p>
        </w:tc>
        <w:tc>
          <w:tcPr>
            <w:tcW w:w="2183" w:type="dxa"/>
            <w:tcBorders>
              <w:top w:val="nil"/>
              <w:left w:val="nil"/>
              <w:bottom w:val="single" w:sz="4" w:space="0" w:color="auto"/>
              <w:right w:val="nil"/>
            </w:tcBorders>
            <w:shd w:val="clear" w:color="auto" w:fill="auto"/>
            <w:noWrap/>
            <w:vAlign w:val="bottom"/>
          </w:tcPr>
          <w:p w:rsidR="00177468" w:rsidRPr="00B91E8D" w:rsidRDefault="00177468" w:rsidP="00EB7AA2">
            <w:pPr>
              <w:jc w:val="center"/>
              <w:rPr>
                <w:rFonts w:cs="Times New Roman"/>
                <w:sz w:val="24"/>
                <w:szCs w:val="24"/>
                <w:lang w:eastAsia="ru-RU"/>
              </w:rPr>
            </w:pPr>
            <w:r>
              <w:rPr>
                <w:rFonts w:cs="Times New Roman"/>
                <w:sz w:val="24"/>
                <w:szCs w:val="24"/>
                <w:lang w:eastAsia="ru-RU"/>
              </w:rPr>
              <w:t>9 165 752 300</w:t>
            </w:r>
            <w:r w:rsidRPr="00993ABB">
              <w:rPr>
                <w:rFonts w:cs="Times New Roman"/>
                <w:sz w:val="24"/>
                <w:szCs w:val="24"/>
                <w:lang w:eastAsia="ru-RU"/>
              </w:rPr>
              <w:t>,00</w:t>
            </w:r>
          </w:p>
        </w:tc>
        <w:tc>
          <w:tcPr>
            <w:tcW w:w="2183" w:type="dxa"/>
            <w:tcBorders>
              <w:top w:val="nil"/>
              <w:left w:val="single" w:sz="4" w:space="0" w:color="auto"/>
              <w:bottom w:val="single" w:sz="4" w:space="0" w:color="auto"/>
              <w:right w:val="nil"/>
            </w:tcBorders>
            <w:shd w:val="clear" w:color="auto" w:fill="auto"/>
            <w:noWrap/>
            <w:vAlign w:val="bottom"/>
          </w:tcPr>
          <w:p w:rsidR="00177468" w:rsidRPr="00AF6C54" w:rsidRDefault="00177468" w:rsidP="00EB7AA2">
            <w:pPr>
              <w:jc w:val="center"/>
              <w:rPr>
                <w:rFonts w:cs="Times New Roman"/>
                <w:sz w:val="24"/>
                <w:szCs w:val="24"/>
                <w:lang w:eastAsia="ru-RU"/>
              </w:rPr>
            </w:pPr>
            <w:r w:rsidRPr="00AF6C54">
              <w:rPr>
                <w:rFonts w:cs="Times New Roman"/>
                <w:sz w:val="24"/>
                <w:szCs w:val="24"/>
                <w:lang w:eastAsia="ru-RU"/>
              </w:rPr>
              <w:t>0,00</w:t>
            </w:r>
          </w:p>
        </w:tc>
        <w:tc>
          <w:tcPr>
            <w:tcW w:w="2183" w:type="dxa"/>
            <w:tcBorders>
              <w:top w:val="nil"/>
              <w:left w:val="single" w:sz="4" w:space="0" w:color="auto"/>
              <w:bottom w:val="single" w:sz="4" w:space="0" w:color="auto"/>
              <w:right w:val="nil"/>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536 292 600,00</w:t>
            </w:r>
          </w:p>
        </w:tc>
        <w:tc>
          <w:tcPr>
            <w:tcW w:w="2183" w:type="dxa"/>
            <w:tcBorders>
              <w:top w:val="nil"/>
              <w:left w:val="single" w:sz="4" w:space="0" w:color="auto"/>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8 629 459 700,00</w:t>
            </w:r>
          </w:p>
        </w:tc>
        <w:tc>
          <w:tcPr>
            <w:tcW w:w="2184" w:type="dxa"/>
            <w:tcBorders>
              <w:top w:val="nil"/>
              <w:left w:val="nil"/>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sz w:val="24"/>
                <w:szCs w:val="24"/>
                <w:lang w:eastAsia="ru-RU"/>
              </w:rPr>
            </w:pPr>
            <w:r w:rsidRPr="00920395">
              <w:rPr>
                <w:rFonts w:cs="Times New Roman"/>
                <w:sz w:val="24"/>
                <w:szCs w:val="24"/>
                <w:lang w:eastAsia="ru-RU"/>
              </w:rPr>
              <w:t>-536 292 600,00</w:t>
            </w:r>
          </w:p>
        </w:tc>
      </w:tr>
      <w:tr w:rsidR="00177468" w:rsidRPr="00EE2102" w:rsidTr="00EB7AA2">
        <w:trPr>
          <w:trHeight w:val="2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177468" w:rsidRPr="00EE2102" w:rsidRDefault="00177468" w:rsidP="00EB7AA2">
            <w:pPr>
              <w:rPr>
                <w:rFonts w:cs="Times New Roman"/>
                <w:b/>
                <w:bCs/>
                <w:sz w:val="24"/>
                <w:szCs w:val="24"/>
                <w:lang w:eastAsia="ru-RU"/>
              </w:rPr>
            </w:pPr>
            <w:r w:rsidRPr="00EE2102">
              <w:rPr>
                <w:rFonts w:cs="Times New Roman"/>
                <w:b/>
                <w:bCs/>
                <w:sz w:val="24"/>
                <w:szCs w:val="24"/>
                <w:lang w:eastAsia="ru-RU"/>
              </w:rPr>
              <w:t>Итого собственный долг</w:t>
            </w:r>
          </w:p>
        </w:tc>
        <w:tc>
          <w:tcPr>
            <w:tcW w:w="2183" w:type="dxa"/>
            <w:tcBorders>
              <w:top w:val="nil"/>
              <w:left w:val="nil"/>
              <w:bottom w:val="single" w:sz="4" w:space="0" w:color="auto"/>
              <w:right w:val="single" w:sz="4" w:space="0" w:color="auto"/>
            </w:tcBorders>
            <w:shd w:val="clear" w:color="auto" w:fill="auto"/>
            <w:noWrap/>
            <w:vAlign w:val="bottom"/>
          </w:tcPr>
          <w:p w:rsidR="00177468" w:rsidRPr="00991450" w:rsidRDefault="00177468" w:rsidP="00EB7AA2">
            <w:pPr>
              <w:jc w:val="center"/>
              <w:rPr>
                <w:rFonts w:cs="Times New Roman"/>
                <w:b/>
                <w:sz w:val="24"/>
                <w:szCs w:val="24"/>
                <w:lang w:eastAsia="ru-RU"/>
              </w:rPr>
            </w:pPr>
            <w:r w:rsidRPr="00991450">
              <w:rPr>
                <w:rFonts w:cs="Times New Roman"/>
                <w:b/>
                <w:sz w:val="24"/>
                <w:szCs w:val="24"/>
                <w:lang w:eastAsia="ru-RU"/>
              </w:rPr>
              <w:t>53 159 563 941,14</w:t>
            </w:r>
          </w:p>
        </w:tc>
        <w:tc>
          <w:tcPr>
            <w:tcW w:w="2183" w:type="dxa"/>
            <w:tcBorders>
              <w:top w:val="nil"/>
              <w:left w:val="nil"/>
              <w:bottom w:val="single" w:sz="4" w:space="0" w:color="auto"/>
              <w:right w:val="single" w:sz="4" w:space="0" w:color="auto"/>
            </w:tcBorders>
            <w:shd w:val="clear" w:color="auto" w:fill="auto"/>
            <w:noWrap/>
            <w:vAlign w:val="bottom"/>
          </w:tcPr>
          <w:p w:rsidR="00177468" w:rsidRPr="00991450" w:rsidRDefault="00177468" w:rsidP="00EB7AA2">
            <w:pPr>
              <w:jc w:val="center"/>
              <w:rPr>
                <w:rFonts w:cs="Times New Roman"/>
                <w:b/>
                <w:sz w:val="24"/>
                <w:szCs w:val="24"/>
                <w:lang w:eastAsia="ru-RU"/>
              </w:rPr>
            </w:pPr>
            <w:r w:rsidRPr="00991450">
              <w:rPr>
                <w:rFonts w:cs="Times New Roman"/>
                <w:b/>
                <w:sz w:val="24"/>
                <w:szCs w:val="24"/>
                <w:lang w:eastAsia="ru-RU"/>
              </w:rPr>
              <w:t>3 837 460 736,00</w:t>
            </w:r>
          </w:p>
        </w:tc>
        <w:tc>
          <w:tcPr>
            <w:tcW w:w="2183" w:type="dxa"/>
            <w:tcBorders>
              <w:top w:val="nil"/>
              <w:left w:val="nil"/>
              <w:bottom w:val="single" w:sz="4" w:space="0" w:color="auto"/>
              <w:right w:val="single" w:sz="4" w:space="0" w:color="auto"/>
            </w:tcBorders>
            <w:shd w:val="clear" w:color="auto" w:fill="auto"/>
            <w:noWrap/>
            <w:vAlign w:val="bottom"/>
          </w:tcPr>
          <w:p w:rsidR="00177468" w:rsidRPr="00991450" w:rsidRDefault="00177468" w:rsidP="00EB7AA2">
            <w:pPr>
              <w:jc w:val="center"/>
              <w:rPr>
                <w:rFonts w:cs="Times New Roman"/>
                <w:b/>
                <w:sz w:val="24"/>
                <w:szCs w:val="24"/>
                <w:lang w:eastAsia="ru-RU"/>
              </w:rPr>
            </w:pPr>
            <w:r w:rsidRPr="00991450">
              <w:rPr>
                <w:rFonts w:cs="Times New Roman"/>
                <w:b/>
                <w:sz w:val="24"/>
                <w:szCs w:val="24"/>
                <w:lang w:eastAsia="ru-RU"/>
              </w:rPr>
              <w:t>5 748 191 085,00</w:t>
            </w:r>
          </w:p>
        </w:tc>
        <w:tc>
          <w:tcPr>
            <w:tcW w:w="2183" w:type="dxa"/>
            <w:tcBorders>
              <w:top w:val="nil"/>
              <w:left w:val="nil"/>
              <w:bottom w:val="single" w:sz="4" w:space="0" w:color="auto"/>
              <w:right w:val="single" w:sz="4" w:space="0" w:color="auto"/>
            </w:tcBorders>
            <w:shd w:val="clear" w:color="auto" w:fill="auto"/>
            <w:noWrap/>
            <w:vAlign w:val="bottom"/>
          </w:tcPr>
          <w:p w:rsidR="00177468" w:rsidRPr="00991450" w:rsidRDefault="00177468" w:rsidP="00EB7AA2">
            <w:pPr>
              <w:jc w:val="center"/>
              <w:rPr>
                <w:rFonts w:cs="Times New Roman"/>
                <w:b/>
                <w:sz w:val="24"/>
                <w:szCs w:val="24"/>
                <w:lang w:eastAsia="ru-RU"/>
              </w:rPr>
            </w:pPr>
            <w:r w:rsidRPr="00991450">
              <w:rPr>
                <w:rFonts w:cs="Times New Roman"/>
                <w:b/>
                <w:sz w:val="24"/>
                <w:szCs w:val="24"/>
                <w:lang w:eastAsia="ru-RU"/>
              </w:rPr>
              <w:t>51 248 833 592,14</w:t>
            </w:r>
          </w:p>
        </w:tc>
        <w:tc>
          <w:tcPr>
            <w:tcW w:w="2184" w:type="dxa"/>
            <w:tcBorders>
              <w:top w:val="nil"/>
              <w:left w:val="nil"/>
              <w:bottom w:val="single" w:sz="4" w:space="0" w:color="auto"/>
              <w:right w:val="single" w:sz="4" w:space="0" w:color="auto"/>
            </w:tcBorders>
            <w:shd w:val="clear" w:color="auto" w:fill="auto"/>
            <w:noWrap/>
            <w:vAlign w:val="bottom"/>
          </w:tcPr>
          <w:p w:rsidR="00177468" w:rsidRPr="00991450" w:rsidRDefault="00177468" w:rsidP="00EB7AA2">
            <w:pPr>
              <w:jc w:val="center"/>
              <w:rPr>
                <w:rFonts w:cs="Times New Roman"/>
                <w:b/>
                <w:sz w:val="24"/>
                <w:szCs w:val="24"/>
                <w:lang w:eastAsia="ru-RU"/>
              </w:rPr>
            </w:pPr>
            <w:r w:rsidRPr="00991450">
              <w:rPr>
                <w:rFonts w:cs="Times New Roman"/>
                <w:b/>
                <w:sz w:val="24"/>
                <w:szCs w:val="24"/>
                <w:lang w:eastAsia="ru-RU"/>
              </w:rPr>
              <w:t>-1 910 730 349,00</w:t>
            </w:r>
          </w:p>
        </w:tc>
      </w:tr>
      <w:tr w:rsidR="00177468" w:rsidRPr="00EE2102" w:rsidTr="00EB7AA2">
        <w:trPr>
          <w:trHeight w:val="2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177468" w:rsidRPr="00EE2102" w:rsidRDefault="00177468" w:rsidP="00EB7AA2">
            <w:pPr>
              <w:rPr>
                <w:rFonts w:cs="Times New Roman"/>
                <w:sz w:val="24"/>
                <w:szCs w:val="24"/>
                <w:lang w:eastAsia="ru-RU"/>
              </w:rPr>
            </w:pPr>
            <w:r w:rsidRPr="00EE2102">
              <w:rPr>
                <w:rFonts w:cs="Times New Roman"/>
                <w:sz w:val="24"/>
                <w:szCs w:val="24"/>
                <w:lang w:eastAsia="ru-RU"/>
              </w:rPr>
              <w:t>Государственные гарантии</w:t>
            </w:r>
          </w:p>
        </w:tc>
        <w:tc>
          <w:tcPr>
            <w:tcW w:w="2183" w:type="dxa"/>
            <w:tcBorders>
              <w:top w:val="nil"/>
              <w:left w:val="nil"/>
              <w:bottom w:val="single" w:sz="4" w:space="0" w:color="auto"/>
              <w:right w:val="single" w:sz="4" w:space="0" w:color="auto"/>
            </w:tcBorders>
            <w:shd w:val="clear" w:color="auto" w:fill="auto"/>
            <w:noWrap/>
            <w:vAlign w:val="bottom"/>
          </w:tcPr>
          <w:p w:rsidR="00177468" w:rsidRPr="004B168F" w:rsidRDefault="00177468" w:rsidP="00EB7AA2">
            <w:pPr>
              <w:jc w:val="center"/>
              <w:rPr>
                <w:rFonts w:cs="Times New Roman"/>
                <w:sz w:val="24"/>
                <w:szCs w:val="24"/>
                <w:lang w:eastAsia="ru-RU"/>
              </w:rPr>
            </w:pPr>
            <w:r w:rsidRPr="004B168F">
              <w:rPr>
                <w:rFonts w:cs="Times New Roman"/>
                <w:sz w:val="24"/>
                <w:szCs w:val="24"/>
                <w:lang w:eastAsia="ru-RU"/>
              </w:rPr>
              <w:t>0,00</w:t>
            </w:r>
          </w:p>
        </w:tc>
        <w:tc>
          <w:tcPr>
            <w:tcW w:w="2183" w:type="dxa"/>
            <w:tcBorders>
              <w:top w:val="nil"/>
              <w:left w:val="nil"/>
              <w:bottom w:val="single" w:sz="4" w:space="0" w:color="auto"/>
              <w:right w:val="single" w:sz="4" w:space="0" w:color="auto"/>
            </w:tcBorders>
            <w:shd w:val="clear" w:color="auto" w:fill="auto"/>
            <w:noWrap/>
            <w:vAlign w:val="bottom"/>
          </w:tcPr>
          <w:p w:rsidR="00177468" w:rsidRPr="004B168F" w:rsidRDefault="00177468" w:rsidP="00EB7AA2">
            <w:pPr>
              <w:jc w:val="center"/>
              <w:rPr>
                <w:rFonts w:cs="Times New Roman"/>
                <w:sz w:val="24"/>
                <w:szCs w:val="24"/>
                <w:lang w:eastAsia="ru-RU"/>
              </w:rPr>
            </w:pPr>
            <w:r w:rsidRPr="004B168F">
              <w:rPr>
                <w:rFonts w:cs="Times New Roman"/>
                <w:sz w:val="24"/>
                <w:szCs w:val="24"/>
                <w:lang w:eastAsia="ru-RU"/>
              </w:rPr>
              <w:t>0,00</w:t>
            </w:r>
          </w:p>
        </w:tc>
        <w:tc>
          <w:tcPr>
            <w:tcW w:w="2183" w:type="dxa"/>
            <w:tcBorders>
              <w:top w:val="nil"/>
              <w:left w:val="nil"/>
              <w:bottom w:val="single" w:sz="4" w:space="0" w:color="auto"/>
              <w:right w:val="single" w:sz="4" w:space="0" w:color="auto"/>
            </w:tcBorders>
            <w:shd w:val="clear" w:color="auto" w:fill="auto"/>
            <w:noWrap/>
            <w:vAlign w:val="bottom"/>
          </w:tcPr>
          <w:p w:rsidR="00177468" w:rsidRPr="004B168F" w:rsidRDefault="00177468" w:rsidP="00EB7AA2">
            <w:pPr>
              <w:jc w:val="center"/>
              <w:rPr>
                <w:rFonts w:cs="Times New Roman"/>
                <w:sz w:val="24"/>
                <w:szCs w:val="24"/>
                <w:lang w:eastAsia="ru-RU"/>
              </w:rPr>
            </w:pPr>
            <w:r w:rsidRPr="004B168F">
              <w:rPr>
                <w:rFonts w:cs="Times New Roman"/>
                <w:sz w:val="24"/>
                <w:szCs w:val="24"/>
                <w:lang w:eastAsia="ru-RU"/>
              </w:rPr>
              <w:t>0,00</w:t>
            </w:r>
          </w:p>
        </w:tc>
        <w:tc>
          <w:tcPr>
            <w:tcW w:w="2183" w:type="dxa"/>
            <w:tcBorders>
              <w:top w:val="nil"/>
              <w:left w:val="nil"/>
              <w:bottom w:val="single" w:sz="4" w:space="0" w:color="auto"/>
              <w:right w:val="single" w:sz="4" w:space="0" w:color="auto"/>
            </w:tcBorders>
            <w:shd w:val="clear" w:color="auto" w:fill="auto"/>
            <w:noWrap/>
            <w:vAlign w:val="bottom"/>
          </w:tcPr>
          <w:p w:rsidR="00177468" w:rsidRPr="004B168F" w:rsidRDefault="00177468" w:rsidP="00EB7AA2">
            <w:pPr>
              <w:jc w:val="center"/>
              <w:rPr>
                <w:rFonts w:cs="Times New Roman"/>
                <w:sz w:val="24"/>
                <w:szCs w:val="24"/>
                <w:lang w:eastAsia="ru-RU"/>
              </w:rPr>
            </w:pPr>
            <w:r w:rsidRPr="004B168F">
              <w:rPr>
                <w:rFonts w:cs="Times New Roman"/>
                <w:sz w:val="24"/>
                <w:szCs w:val="24"/>
                <w:lang w:eastAsia="ru-RU"/>
              </w:rPr>
              <w:t>0,00</w:t>
            </w:r>
          </w:p>
        </w:tc>
        <w:tc>
          <w:tcPr>
            <w:tcW w:w="2184" w:type="dxa"/>
            <w:tcBorders>
              <w:top w:val="nil"/>
              <w:left w:val="nil"/>
              <w:bottom w:val="single" w:sz="4" w:space="0" w:color="auto"/>
              <w:right w:val="single" w:sz="4" w:space="0" w:color="auto"/>
            </w:tcBorders>
            <w:shd w:val="clear" w:color="auto" w:fill="auto"/>
            <w:noWrap/>
            <w:vAlign w:val="bottom"/>
          </w:tcPr>
          <w:p w:rsidR="00177468" w:rsidRPr="004B168F" w:rsidRDefault="00177468" w:rsidP="00EB7AA2">
            <w:pPr>
              <w:jc w:val="center"/>
              <w:rPr>
                <w:rFonts w:cs="Times New Roman"/>
                <w:sz w:val="24"/>
                <w:szCs w:val="24"/>
                <w:lang w:eastAsia="ru-RU"/>
              </w:rPr>
            </w:pPr>
            <w:r w:rsidRPr="004B168F">
              <w:rPr>
                <w:rFonts w:cs="Times New Roman"/>
                <w:sz w:val="24"/>
                <w:szCs w:val="24"/>
                <w:lang w:eastAsia="ru-RU"/>
              </w:rPr>
              <w:t>0,00</w:t>
            </w:r>
          </w:p>
        </w:tc>
      </w:tr>
      <w:tr w:rsidR="00177468" w:rsidRPr="00EE2102" w:rsidTr="00EB7AA2">
        <w:trPr>
          <w:trHeight w:val="2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177468" w:rsidRPr="00EE2102" w:rsidRDefault="00177468" w:rsidP="00EB7AA2">
            <w:pPr>
              <w:rPr>
                <w:rFonts w:cs="Times New Roman"/>
                <w:b/>
                <w:bCs/>
                <w:sz w:val="24"/>
                <w:szCs w:val="24"/>
                <w:lang w:eastAsia="ru-RU"/>
              </w:rPr>
            </w:pPr>
            <w:r w:rsidRPr="00EE2102">
              <w:rPr>
                <w:rFonts w:cs="Times New Roman"/>
                <w:b/>
                <w:bCs/>
                <w:sz w:val="24"/>
                <w:szCs w:val="24"/>
                <w:lang w:eastAsia="ru-RU"/>
              </w:rPr>
              <w:t>Всего государственный долг</w:t>
            </w:r>
          </w:p>
        </w:tc>
        <w:tc>
          <w:tcPr>
            <w:tcW w:w="2183" w:type="dxa"/>
            <w:tcBorders>
              <w:top w:val="nil"/>
              <w:left w:val="nil"/>
              <w:bottom w:val="single" w:sz="4" w:space="0" w:color="auto"/>
              <w:right w:val="single" w:sz="4" w:space="0" w:color="auto"/>
            </w:tcBorders>
            <w:shd w:val="clear" w:color="auto" w:fill="auto"/>
            <w:noWrap/>
            <w:vAlign w:val="bottom"/>
          </w:tcPr>
          <w:p w:rsidR="00177468" w:rsidRPr="00B91E8D" w:rsidRDefault="00177468" w:rsidP="00EB7AA2">
            <w:pPr>
              <w:jc w:val="center"/>
              <w:rPr>
                <w:rFonts w:cs="Times New Roman"/>
                <w:b/>
                <w:sz w:val="24"/>
                <w:szCs w:val="24"/>
                <w:lang w:eastAsia="ru-RU"/>
              </w:rPr>
            </w:pPr>
            <w:r>
              <w:rPr>
                <w:rFonts w:cs="Times New Roman"/>
                <w:b/>
                <w:sz w:val="24"/>
                <w:szCs w:val="24"/>
                <w:lang w:eastAsia="ru-RU"/>
              </w:rPr>
              <w:t>53 159 563 941,14</w:t>
            </w:r>
          </w:p>
        </w:tc>
        <w:tc>
          <w:tcPr>
            <w:tcW w:w="2183" w:type="dxa"/>
            <w:tcBorders>
              <w:top w:val="nil"/>
              <w:left w:val="nil"/>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b/>
                <w:sz w:val="24"/>
                <w:szCs w:val="24"/>
                <w:lang w:eastAsia="ru-RU"/>
              </w:rPr>
            </w:pPr>
            <w:r w:rsidRPr="00920395">
              <w:rPr>
                <w:rFonts w:cs="Times New Roman"/>
                <w:b/>
                <w:sz w:val="24"/>
                <w:szCs w:val="24"/>
                <w:lang w:eastAsia="ru-RU"/>
              </w:rPr>
              <w:t>3 837 460 736,00</w:t>
            </w:r>
          </w:p>
        </w:tc>
        <w:tc>
          <w:tcPr>
            <w:tcW w:w="2183" w:type="dxa"/>
            <w:tcBorders>
              <w:top w:val="nil"/>
              <w:left w:val="nil"/>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b/>
                <w:sz w:val="24"/>
                <w:szCs w:val="24"/>
                <w:lang w:eastAsia="ru-RU"/>
              </w:rPr>
            </w:pPr>
            <w:r w:rsidRPr="00920395">
              <w:rPr>
                <w:rFonts w:cs="Times New Roman"/>
                <w:b/>
                <w:sz w:val="24"/>
                <w:szCs w:val="24"/>
                <w:lang w:eastAsia="ru-RU"/>
              </w:rPr>
              <w:t>5 748 191 085,00</w:t>
            </w:r>
          </w:p>
        </w:tc>
        <w:tc>
          <w:tcPr>
            <w:tcW w:w="2183" w:type="dxa"/>
            <w:tcBorders>
              <w:top w:val="nil"/>
              <w:left w:val="nil"/>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b/>
                <w:sz w:val="24"/>
                <w:szCs w:val="24"/>
                <w:lang w:eastAsia="ru-RU"/>
              </w:rPr>
            </w:pPr>
            <w:r w:rsidRPr="00920395">
              <w:rPr>
                <w:rFonts w:cs="Times New Roman"/>
                <w:b/>
                <w:sz w:val="24"/>
                <w:szCs w:val="24"/>
                <w:lang w:eastAsia="ru-RU"/>
              </w:rPr>
              <w:t>51 248 833 592,14</w:t>
            </w:r>
          </w:p>
        </w:tc>
        <w:tc>
          <w:tcPr>
            <w:tcW w:w="2184" w:type="dxa"/>
            <w:tcBorders>
              <w:top w:val="nil"/>
              <w:left w:val="nil"/>
              <w:bottom w:val="single" w:sz="4" w:space="0" w:color="auto"/>
              <w:right w:val="single" w:sz="4" w:space="0" w:color="auto"/>
            </w:tcBorders>
            <w:shd w:val="clear" w:color="auto" w:fill="auto"/>
            <w:noWrap/>
            <w:vAlign w:val="bottom"/>
          </w:tcPr>
          <w:p w:rsidR="00177468" w:rsidRPr="00AF6C54" w:rsidRDefault="00177468" w:rsidP="00EB7AA2">
            <w:pPr>
              <w:jc w:val="center"/>
              <w:rPr>
                <w:rFonts w:cs="Times New Roman"/>
                <w:b/>
                <w:sz w:val="24"/>
                <w:szCs w:val="24"/>
                <w:lang w:eastAsia="ru-RU"/>
              </w:rPr>
            </w:pPr>
            <w:r w:rsidRPr="00920395">
              <w:rPr>
                <w:rFonts w:cs="Times New Roman"/>
                <w:b/>
                <w:sz w:val="24"/>
                <w:szCs w:val="24"/>
                <w:lang w:eastAsia="ru-RU"/>
              </w:rPr>
              <w:t>-1 910 730 349,00</w:t>
            </w:r>
          </w:p>
        </w:tc>
      </w:tr>
    </w:tbl>
    <w:p w:rsidR="00177468" w:rsidRPr="00D3281A" w:rsidRDefault="00177468" w:rsidP="00177468">
      <w:pPr>
        <w:tabs>
          <w:tab w:val="left" w:pos="2802"/>
          <w:tab w:val="left" w:pos="5211"/>
          <w:tab w:val="left" w:pos="7621"/>
          <w:tab w:val="left" w:pos="9889"/>
          <w:tab w:val="left" w:pos="12299"/>
        </w:tabs>
        <w:ind w:left="93"/>
        <w:jc w:val="right"/>
        <w:rPr>
          <w:rFonts w:cs="Times New Roman"/>
          <w:sz w:val="24"/>
          <w:szCs w:val="24"/>
          <w:lang w:eastAsia="ru-RU"/>
        </w:rPr>
      </w:pPr>
    </w:p>
    <w:p w:rsidR="00177468" w:rsidRPr="00D3281A" w:rsidRDefault="00177468" w:rsidP="00177468">
      <w:pPr>
        <w:jc w:val="center"/>
        <w:rPr>
          <w:rFonts w:cs="Times New Roman"/>
          <w:sz w:val="2"/>
          <w:szCs w:val="2"/>
        </w:rPr>
      </w:pPr>
    </w:p>
    <w:p w:rsidR="00E1407E" w:rsidRPr="003D1E8D" w:rsidRDefault="007753AD" w:rsidP="007753AD">
      <w:pPr>
        <w:jc w:val="both"/>
      </w:pPr>
      <w:r>
        <w:br/>
      </w:r>
    </w:p>
    <w:sectPr w:rsidR="00E1407E" w:rsidRPr="003D1E8D" w:rsidSect="00D3281A">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97" w:rsidRDefault="003E4497" w:rsidP="00CF5840">
      <w:r>
        <w:separator/>
      </w:r>
    </w:p>
  </w:endnote>
  <w:endnote w:type="continuationSeparator" w:id="0">
    <w:p w:rsidR="003E4497" w:rsidRDefault="003E4497" w:rsidP="00CF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33" w:rsidRDefault="008108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7753AD" w:rsidTr="007753AD">
      <w:tblPrEx>
        <w:tblCellMar>
          <w:top w:w="0" w:type="dxa"/>
          <w:bottom w:w="0" w:type="dxa"/>
        </w:tblCellMar>
      </w:tblPrEx>
      <w:tc>
        <w:tcPr>
          <w:tcW w:w="3333" w:type="pct"/>
          <w:shd w:val="clear" w:color="auto" w:fill="auto"/>
        </w:tcPr>
        <w:p w:rsidR="007753AD" w:rsidRPr="007753AD" w:rsidRDefault="007753AD" w:rsidP="007753AD">
          <w:pPr>
            <w:pStyle w:val="a6"/>
            <w:ind w:firstLine="0"/>
            <w:rPr>
              <w:rFonts w:cs="Times New Roman"/>
              <w:color w:val="808080"/>
              <w:sz w:val="18"/>
            </w:rPr>
          </w:pPr>
          <w:r w:rsidRPr="007753AD">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7753AD" w:rsidRPr="007753AD" w:rsidRDefault="007753AD" w:rsidP="007753AD">
          <w:pPr>
            <w:pStyle w:val="a6"/>
            <w:ind w:firstLine="0"/>
            <w:jc w:val="right"/>
            <w:rPr>
              <w:rFonts w:cs="Times New Roman"/>
              <w:color w:val="808080"/>
              <w:sz w:val="18"/>
            </w:rPr>
          </w:pPr>
          <w:r w:rsidRPr="007753AD">
            <w:rPr>
              <w:rFonts w:cs="Times New Roman"/>
              <w:color w:val="808080"/>
              <w:sz w:val="18"/>
            </w:rPr>
            <w:t xml:space="preserve">Страница </w:t>
          </w:r>
          <w:r w:rsidRPr="007753AD">
            <w:rPr>
              <w:rFonts w:cs="Times New Roman"/>
              <w:color w:val="808080"/>
              <w:sz w:val="18"/>
            </w:rPr>
            <w:fldChar w:fldCharType="begin"/>
          </w:r>
          <w:r w:rsidRPr="007753AD">
            <w:rPr>
              <w:rFonts w:cs="Times New Roman"/>
              <w:color w:val="808080"/>
              <w:sz w:val="18"/>
            </w:rPr>
            <w:instrText xml:space="preserve"> PAGE </w:instrText>
          </w:r>
          <w:r w:rsidRPr="007753AD">
            <w:rPr>
              <w:rFonts w:cs="Times New Roman"/>
              <w:color w:val="808080"/>
              <w:sz w:val="18"/>
            </w:rPr>
            <w:fldChar w:fldCharType="separate"/>
          </w:r>
          <w:r w:rsidRPr="007753AD">
            <w:rPr>
              <w:rFonts w:cs="Times New Roman"/>
              <w:noProof/>
              <w:color w:val="808080"/>
              <w:sz w:val="18"/>
            </w:rPr>
            <w:t>1</w:t>
          </w:r>
          <w:r w:rsidRPr="007753AD">
            <w:rPr>
              <w:rFonts w:cs="Times New Roman"/>
              <w:color w:val="808080"/>
              <w:sz w:val="18"/>
            </w:rPr>
            <w:fldChar w:fldCharType="end"/>
          </w:r>
          <w:r w:rsidRPr="007753AD">
            <w:rPr>
              <w:rFonts w:cs="Times New Roman"/>
              <w:color w:val="808080"/>
              <w:sz w:val="18"/>
            </w:rPr>
            <w:t xml:space="preserve"> из </w:t>
          </w:r>
          <w:r w:rsidRPr="007753AD">
            <w:rPr>
              <w:rFonts w:cs="Times New Roman"/>
              <w:color w:val="808080"/>
              <w:sz w:val="18"/>
            </w:rPr>
            <w:fldChar w:fldCharType="begin"/>
          </w:r>
          <w:r w:rsidRPr="007753AD">
            <w:rPr>
              <w:rFonts w:cs="Times New Roman"/>
              <w:color w:val="808080"/>
              <w:sz w:val="18"/>
            </w:rPr>
            <w:instrText xml:space="preserve"> NUMPAGES </w:instrText>
          </w:r>
          <w:r w:rsidRPr="007753AD">
            <w:rPr>
              <w:rFonts w:cs="Times New Roman"/>
              <w:color w:val="808080"/>
              <w:sz w:val="18"/>
            </w:rPr>
            <w:fldChar w:fldCharType="separate"/>
          </w:r>
          <w:r w:rsidRPr="007753AD">
            <w:rPr>
              <w:rFonts w:cs="Times New Roman"/>
              <w:noProof/>
              <w:color w:val="808080"/>
              <w:sz w:val="18"/>
            </w:rPr>
            <w:t>3</w:t>
          </w:r>
          <w:r w:rsidRPr="007753AD">
            <w:rPr>
              <w:rFonts w:cs="Times New Roman"/>
              <w:color w:val="808080"/>
              <w:sz w:val="18"/>
            </w:rPr>
            <w:fldChar w:fldCharType="end"/>
          </w:r>
        </w:p>
      </w:tc>
    </w:tr>
  </w:tbl>
  <w:p w:rsidR="00810833" w:rsidRPr="007753AD" w:rsidRDefault="00810833" w:rsidP="007753A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7753AD" w:rsidTr="007753AD">
      <w:tblPrEx>
        <w:tblCellMar>
          <w:top w:w="0" w:type="dxa"/>
          <w:bottom w:w="0" w:type="dxa"/>
        </w:tblCellMar>
      </w:tblPrEx>
      <w:tc>
        <w:tcPr>
          <w:tcW w:w="3333" w:type="pct"/>
          <w:shd w:val="clear" w:color="auto" w:fill="auto"/>
        </w:tcPr>
        <w:p w:rsidR="007753AD" w:rsidRPr="007753AD" w:rsidRDefault="007753AD" w:rsidP="007753AD">
          <w:pPr>
            <w:pStyle w:val="a6"/>
            <w:ind w:firstLine="0"/>
            <w:rPr>
              <w:rFonts w:cs="Times New Roman"/>
              <w:color w:val="808080"/>
              <w:sz w:val="18"/>
            </w:rPr>
          </w:pPr>
          <w:bookmarkStart w:id="0" w:name="_GoBack" w:colFirst="1" w:colLast="1"/>
          <w:r w:rsidRPr="007753AD">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7753AD" w:rsidRPr="007753AD" w:rsidRDefault="007753AD" w:rsidP="007753AD">
          <w:pPr>
            <w:pStyle w:val="a6"/>
            <w:ind w:firstLine="0"/>
            <w:jc w:val="right"/>
            <w:rPr>
              <w:rFonts w:cs="Times New Roman"/>
              <w:color w:val="808080"/>
              <w:sz w:val="18"/>
            </w:rPr>
          </w:pPr>
          <w:r w:rsidRPr="007753AD">
            <w:rPr>
              <w:rFonts w:cs="Times New Roman"/>
              <w:color w:val="808080"/>
              <w:sz w:val="18"/>
            </w:rPr>
            <w:t xml:space="preserve">Страница </w:t>
          </w:r>
          <w:r w:rsidRPr="007753AD">
            <w:rPr>
              <w:rFonts w:cs="Times New Roman"/>
              <w:color w:val="808080"/>
              <w:sz w:val="18"/>
            </w:rPr>
            <w:fldChar w:fldCharType="begin"/>
          </w:r>
          <w:r w:rsidRPr="007753AD">
            <w:rPr>
              <w:rFonts w:cs="Times New Roman"/>
              <w:color w:val="808080"/>
              <w:sz w:val="18"/>
            </w:rPr>
            <w:instrText xml:space="preserve"> PAGE </w:instrText>
          </w:r>
          <w:r w:rsidRPr="007753AD">
            <w:rPr>
              <w:rFonts w:cs="Times New Roman"/>
              <w:color w:val="808080"/>
              <w:sz w:val="18"/>
            </w:rPr>
            <w:fldChar w:fldCharType="separate"/>
          </w:r>
          <w:r>
            <w:rPr>
              <w:rFonts w:cs="Times New Roman"/>
              <w:noProof/>
              <w:color w:val="808080"/>
              <w:sz w:val="18"/>
            </w:rPr>
            <w:t>1</w:t>
          </w:r>
          <w:r w:rsidRPr="007753AD">
            <w:rPr>
              <w:rFonts w:cs="Times New Roman"/>
              <w:color w:val="808080"/>
              <w:sz w:val="18"/>
            </w:rPr>
            <w:fldChar w:fldCharType="end"/>
          </w:r>
          <w:r w:rsidRPr="007753AD">
            <w:rPr>
              <w:rFonts w:cs="Times New Roman"/>
              <w:color w:val="808080"/>
              <w:sz w:val="18"/>
            </w:rPr>
            <w:t xml:space="preserve"> из </w:t>
          </w:r>
          <w:r w:rsidRPr="007753AD">
            <w:rPr>
              <w:rFonts w:cs="Times New Roman"/>
              <w:color w:val="808080"/>
              <w:sz w:val="18"/>
            </w:rPr>
            <w:fldChar w:fldCharType="begin"/>
          </w:r>
          <w:r w:rsidRPr="007753AD">
            <w:rPr>
              <w:rFonts w:cs="Times New Roman"/>
              <w:color w:val="808080"/>
              <w:sz w:val="18"/>
            </w:rPr>
            <w:instrText xml:space="preserve"> NUMPAGES </w:instrText>
          </w:r>
          <w:r w:rsidRPr="007753AD">
            <w:rPr>
              <w:rFonts w:cs="Times New Roman"/>
              <w:color w:val="808080"/>
              <w:sz w:val="18"/>
            </w:rPr>
            <w:fldChar w:fldCharType="separate"/>
          </w:r>
          <w:r>
            <w:rPr>
              <w:rFonts w:cs="Times New Roman"/>
              <w:noProof/>
              <w:color w:val="808080"/>
              <w:sz w:val="18"/>
            </w:rPr>
            <w:t>3</w:t>
          </w:r>
          <w:r w:rsidRPr="007753AD">
            <w:rPr>
              <w:rFonts w:cs="Times New Roman"/>
              <w:color w:val="808080"/>
              <w:sz w:val="18"/>
            </w:rPr>
            <w:fldChar w:fldCharType="end"/>
          </w:r>
        </w:p>
      </w:tc>
    </w:tr>
    <w:bookmarkEnd w:id="0"/>
  </w:tbl>
  <w:p w:rsidR="00810833" w:rsidRPr="007753AD" w:rsidRDefault="00810833" w:rsidP="007753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97" w:rsidRDefault="003E4497" w:rsidP="00CF5840">
      <w:r>
        <w:separator/>
      </w:r>
    </w:p>
  </w:footnote>
  <w:footnote w:type="continuationSeparator" w:id="0">
    <w:p w:rsidR="003E4497" w:rsidRDefault="003E4497" w:rsidP="00CF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33" w:rsidRDefault="00810833">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A" w:rsidRPr="007753AD" w:rsidRDefault="007753AD" w:rsidP="007753AD">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A" w:rsidRDefault="007753AD">
    <w:pPr>
      <w:pStyle w:val="a4"/>
      <w:jc w:val="center"/>
    </w:pPr>
  </w:p>
  <w:p w:rsidR="009F76BA" w:rsidRDefault="007753AD">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76" w:rsidRPr="007753AD" w:rsidRDefault="007753AD" w:rsidP="007753AD">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44" w:rsidRDefault="007753AD">
    <w:pPr>
      <w:pStyle w:val="a4"/>
      <w:jc w:val="center"/>
    </w:pPr>
  </w:p>
  <w:p w:rsidR="00F51D44" w:rsidRDefault="007753AD">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A" w:rsidRPr="007753AD" w:rsidRDefault="007753AD" w:rsidP="007753AD">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A" w:rsidRDefault="007753AD">
    <w:pPr>
      <w:pStyle w:val="a4"/>
      <w:jc w:val="center"/>
    </w:pPr>
  </w:p>
  <w:p w:rsidR="009F76BA" w:rsidRDefault="007753AD">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A" w:rsidRPr="007753AD" w:rsidRDefault="007753AD" w:rsidP="007753AD">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A" w:rsidRDefault="007753AD">
    <w:pPr>
      <w:pStyle w:val="a4"/>
      <w:jc w:val="center"/>
    </w:pPr>
  </w:p>
  <w:p w:rsidR="009F76BA" w:rsidRDefault="007753AD">
    <w:pPr>
      <w:pStyle w:val="a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4B" w:rsidRPr="007753AD" w:rsidRDefault="007753AD" w:rsidP="007753AD">
    <w:pPr>
      <w:pStyle w:val="a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4B" w:rsidRDefault="007753AD">
    <w:pPr>
      <w:pStyle w:val="a4"/>
      <w:jc w:val="center"/>
    </w:pPr>
  </w:p>
  <w:p w:rsidR="001A6B4B" w:rsidRDefault="007753A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CC" w:rsidRPr="007753AD" w:rsidRDefault="007753AD" w:rsidP="007753AD">
    <w:pPr>
      <w:pStyle w:val="a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8" w:rsidRPr="007753AD" w:rsidRDefault="007753AD" w:rsidP="007753AD">
    <w:pPr>
      <w:pStyle w:val="a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8" w:rsidRDefault="007753AD">
    <w:pPr>
      <w:pStyle w:val="a4"/>
      <w:jc w:val="center"/>
    </w:pPr>
  </w:p>
  <w:p w:rsidR="005303D8" w:rsidRDefault="007753AD">
    <w:pPr>
      <w:pStyle w:val="a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306" w:rsidRPr="007753AD" w:rsidRDefault="007753AD" w:rsidP="007753AD">
    <w:pPr>
      <w:pStyle w:val="a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306" w:rsidRDefault="007753AD">
    <w:pPr>
      <w:pStyle w:val="a4"/>
      <w:jc w:val="center"/>
    </w:pPr>
  </w:p>
  <w:p w:rsidR="00EB2306" w:rsidRDefault="007753AD">
    <w:pPr>
      <w:pStyle w:val="a4"/>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C9" w:rsidRPr="007753AD" w:rsidRDefault="007753AD" w:rsidP="007753AD">
    <w:pPr>
      <w:pStyle w:val="a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C9" w:rsidRDefault="007753AD">
    <w:pPr>
      <w:pStyle w:val="a4"/>
      <w:jc w:val="center"/>
    </w:pPr>
  </w:p>
  <w:p w:rsidR="002C45C9" w:rsidRDefault="007753AD">
    <w:pPr>
      <w:pStyle w:val="a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6A" w:rsidRPr="007753AD" w:rsidRDefault="007753AD" w:rsidP="007753AD">
    <w:pPr>
      <w:pStyle w:val="a4"/>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6A" w:rsidRDefault="007753AD">
    <w:pPr>
      <w:pStyle w:val="a4"/>
      <w:jc w:val="center"/>
    </w:pPr>
  </w:p>
  <w:p w:rsidR="00423B6A" w:rsidRDefault="007753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33" w:rsidRDefault="0081083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8C" w:rsidRPr="007753AD" w:rsidRDefault="007753AD" w:rsidP="007753A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8C" w:rsidRDefault="007753A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58" w:rsidRPr="007753AD" w:rsidRDefault="007753AD" w:rsidP="007753AD">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58" w:rsidRDefault="007753AD">
    <w:pPr>
      <w:pStyle w:val="a4"/>
      <w:jc w:val="center"/>
    </w:pPr>
  </w:p>
  <w:p w:rsidR="00EE6558" w:rsidRDefault="007753AD">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13" w:rsidRPr="007753AD" w:rsidRDefault="007753AD" w:rsidP="007753AD">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13" w:rsidRDefault="007753AD">
    <w:pPr>
      <w:pStyle w:val="a4"/>
      <w:jc w:val="center"/>
    </w:pPr>
  </w:p>
  <w:p w:rsidR="00F91613" w:rsidRDefault="007753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30"/>
    <w:rsid w:val="0000609F"/>
    <w:rsid w:val="00007DCA"/>
    <w:rsid w:val="00053754"/>
    <w:rsid w:val="00054286"/>
    <w:rsid w:val="00056460"/>
    <w:rsid w:val="000712FA"/>
    <w:rsid w:val="00075307"/>
    <w:rsid w:val="000A34AF"/>
    <w:rsid w:val="000B268F"/>
    <w:rsid w:val="000E2771"/>
    <w:rsid w:val="001347C5"/>
    <w:rsid w:val="001707B3"/>
    <w:rsid w:val="00177468"/>
    <w:rsid w:val="001B6AAD"/>
    <w:rsid w:val="001C2314"/>
    <w:rsid w:val="001C78DA"/>
    <w:rsid w:val="001F67F0"/>
    <w:rsid w:val="00201EF9"/>
    <w:rsid w:val="00224B02"/>
    <w:rsid w:val="002306C4"/>
    <w:rsid w:val="00252657"/>
    <w:rsid w:val="00260038"/>
    <w:rsid w:val="002712FD"/>
    <w:rsid w:val="002B0947"/>
    <w:rsid w:val="002B4046"/>
    <w:rsid w:val="002E26C1"/>
    <w:rsid w:val="002F30DD"/>
    <w:rsid w:val="002F37C5"/>
    <w:rsid w:val="002F6DDE"/>
    <w:rsid w:val="003246AA"/>
    <w:rsid w:val="00351471"/>
    <w:rsid w:val="003656CE"/>
    <w:rsid w:val="00381164"/>
    <w:rsid w:val="003A2DCC"/>
    <w:rsid w:val="003D1E8D"/>
    <w:rsid w:val="003E4497"/>
    <w:rsid w:val="003F43C8"/>
    <w:rsid w:val="003F65E2"/>
    <w:rsid w:val="003F7E17"/>
    <w:rsid w:val="0040656C"/>
    <w:rsid w:val="00407005"/>
    <w:rsid w:val="00450850"/>
    <w:rsid w:val="00470773"/>
    <w:rsid w:val="0047728C"/>
    <w:rsid w:val="00487DAB"/>
    <w:rsid w:val="004F0106"/>
    <w:rsid w:val="00511016"/>
    <w:rsid w:val="00547508"/>
    <w:rsid w:val="00570FBB"/>
    <w:rsid w:val="005862FB"/>
    <w:rsid w:val="005C22B9"/>
    <w:rsid w:val="005D0750"/>
    <w:rsid w:val="005D4AE9"/>
    <w:rsid w:val="005F2543"/>
    <w:rsid w:val="00604698"/>
    <w:rsid w:val="006157BF"/>
    <w:rsid w:val="00615BAD"/>
    <w:rsid w:val="00631ABE"/>
    <w:rsid w:val="0063294C"/>
    <w:rsid w:val="006621EB"/>
    <w:rsid w:val="00681496"/>
    <w:rsid w:val="00733161"/>
    <w:rsid w:val="007341B3"/>
    <w:rsid w:val="00737E26"/>
    <w:rsid w:val="007753AD"/>
    <w:rsid w:val="00796C37"/>
    <w:rsid w:val="00810833"/>
    <w:rsid w:val="008C1CB8"/>
    <w:rsid w:val="008C5C70"/>
    <w:rsid w:val="008E0963"/>
    <w:rsid w:val="008E15AA"/>
    <w:rsid w:val="008E71F1"/>
    <w:rsid w:val="008E7BBD"/>
    <w:rsid w:val="00900201"/>
    <w:rsid w:val="009A1840"/>
    <w:rsid w:val="009A723E"/>
    <w:rsid w:val="009D19DE"/>
    <w:rsid w:val="00A2379F"/>
    <w:rsid w:val="00A477F4"/>
    <w:rsid w:val="00A83D83"/>
    <w:rsid w:val="00AB2CC1"/>
    <w:rsid w:val="00B371A5"/>
    <w:rsid w:val="00B41FCA"/>
    <w:rsid w:val="00B4587A"/>
    <w:rsid w:val="00B55589"/>
    <w:rsid w:val="00B630D5"/>
    <w:rsid w:val="00B90652"/>
    <w:rsid w:val="00BB1812"/>
    <w:rsid w:val="00BB38FE"/>
    <w:rsid w:val="00BD3826"/>
    <w:rsid w:val="00BE7C98"/>
    <w:rsid w:val="00C208D9"/>
    <w:rsid w:val="00C4062D"/>
    <w:rsid w:val="00C524A8"/>
    <w:rsid w:val="00C70BB4"/>
    <w:rsid w:val="00CA1EB3"/>
    <w:rsid w:val="00CF5840"/>
    <w:rsid w:val="00D00EFB"/>
    <w:rsid w:val="00D06430"/>
    <w:rsid w:val="00D438D5"/>
    <w:rsid w:val="00D472B0"/>
    <w:rsid w:val="00D909FB"/>
    <w:rsid w:val="00D93F0C"/>
    <w:rsid w:val="00DE7757"/>
    <w:rsid w:val="00E1407E"/>
    <w:rsid w:val="00E4572B"/>
    <w:rsid w:val="00E57558"/>
    <w:rsid w:val="00EC1692"/>
    <w:rsid w:val="00EF10A2"/>
    <w:rsid w:val="00F14732"/>
    <w:rsid w:val="00F24227"/>
    <w:rsid w:val="00F27F32"/>
    <w:rsid w:val="00F641FE"/>
    <w:rsid w:val="00F82D65"/>
    <w:rsid w:val="00FA5EA7"/>
    <w:rsid w:val="00FC21E0"/>
    <w:rsid w:val="00FC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657"/>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2E26C1"/>
    <w:rPr>
      <w:rFonts w:ascii="Tahoma" w:hAnsi="Tahoma" w:cs="Tahoma"/>
      <w:sz w:val="16"/>
      <w:szCs w:val="16"/>
    </w:rPr>
  </w:style>
  <w:style w:type="character" w:customStyle="1" w:styleId="aa">
    <w:name w:val="Текст выноски Знак"/>
    <w:basedOn w:val="a0"/>
    <w:link w:val="a9"/>
    <w:uiPriority w:val="99"/>
    <w:semiHidden/>
    <w:rsid w:val="002E26C1"/>
    <w:rPr>
      <w:rFonts w:ascii="Tahoma" w:eastAsia="Times New Roman" w:hAnsi="Tahoma" w:cs="Tahoma"/>
      <w:sz w:val="16"/>
      <w:szCs w:val="16"/>
    </w:rPr>
  </w:style>
  <w:style w:type="character" w:styleId="ab">
    <w:name w:val="Hyperlink"/>
    <w:basedOn w:val="a0"/>
    <w:uiPriority w:val="99"/>
    <w:semiHidden/>
    <w:unhideWhenUsed/>
    <w:rsid w:val="001C2314"/>
    <w:rPr>
      <w:color w:val="0000FF"/>
      <w:u w:val="single"/>
    </w:rPr>
  </w:style>
  <w:style w:type="character" w:styleId="ac">
    <w:name w:val="FollowedHyperlink"/>
    <w:basedOn w:val="a0"/>
    <w:uiPriority w:val="99"/>
    <w:semiHidden/>
    <w:unhideWhenUsed/>
    <w:rsid w:val="001C2314"/>
    <w:rPr>
      <w:color w:val="800080"/>
      <w:u w:val="single"/>
    </w:rPr>
  </w:style>
  <w:style w:type="paragraph" w:customStyle="1" w:styleId="xl66">
    <w:name w:val="xl66"/>
    <w:basedOn w:val="a"/>
    <w:rsid w:val="001C2314"/>
    <w:pPr>
      <w:spacing w:before="100" w:beforeAutospacing="1" w:after="100" w:afterAutospacing="1"/>
      <w:ind w:firstLine="0"/>
    </w:pPr>
    <w:rPr>
      <w:rFonts w:ascii="Arial" w:hAnsi="Arial" w:cs="Arial"/>
      <w:sz w:val="20"/>
      <w:szCs w:val="20"/>
      <w:lang w:eastAsia="ru-RU"/>
    </w:rPr>
  </w:style>
  <w:style w:type="paragraph" w:customStyle="1" w:styleId="xl67">
    <w:name w:val="xl67"/>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Times New Roman"/>
      <w:b/>
      <w:bCs/>
      <w:sz w:val="24"/>
      <w:szCs w:val="24"/>
      <w:lang w:eastAsia="ru-RU"/>
    </w:rPr>
  </w:style>
  <w:style w:type="paragraph" w:customStyle="1" w:styleId="xl68">
    <w:name w:val="xl68"/>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b/>
      <w:bCs/>
      <w:sz w:val="24"/>
      <w:szCs w:val="24"/>
      <w:lang w:eastAsia="ru-RU"/>
    </w:rPr>
  </w:style>
  <w:style w:type="paragraph" w:customStyle="1" w:styleId="xl69">
    <w:name w:val="xl69"/>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cs="Times New Roman"/>
      <w:sz w:val="24"/>
      <w:szCs w:val="24"/>
      <w:lang w:eastAsia="ru-RU"/>
    </w:rPr>
  </w:style>
  <w:style w:type="paragraph" w:customStyle="1" w:styleId="xl70">
    <w:name w:val="xl70"/>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cs="Times New Roman"/>
      <w:sz w:val="24"/>
      <w:szCs w:val="24"/>
      <w:lang w:eastAsia="ru-RU"/>
    </w:rPr>
  </w:style>
  <w:style w:type="paragraph" w:customStyle="1" w:styleId="xl71">
    <w:name w:val="xl71"/>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Times New Roman"/>
      <w:sz w:val="24"/>
      <w:szCs w:val="24"/>
      <w:lang w:eastAsia="ru-RU"/>
    </w:rPr>
  </w:style>
  <w:style w:type="paragraph" w:customStyle="1" w:styleId="xl72">
    <w:name w:val="xl72"/>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b/>
      <w:bCs/>
      <w:sz w:val="24"/>
      <w:szCs w:val="24"/>
      <w:lang w:eastAsia="ru-RU"/>
    </w:rPr>
  </w:style>
  <w:style w:type="paragraph" w:customStyle="1" w:styleId="xl73">
    <w:name w:val="xl73"/>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sz w:val="24"/>
      <w:szCs w:val="24"/>
      <w:lang w:eastAsia="ru-RU"/>
    </w:rPr>
  </w:style>
  <w:style w:type="paragraph" w:customStyle="1" w:styleId="xl74">
    <w:name w:val="xl74"/>
    <w:basedOn w:val="a"/>
    <w:rsid w:val="001C2314"/>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cs="Times New Roman"/>
      <w:sz w:val="24"/>
      <w:szCs w:val="24"/>
      <w:lang w:eastAsia="ru-RU"/>
    </w:rPr>
  </w:style>
  <w:style w:type="paragraph" w:customStyle="1" w:styleId="xl75">
    <w:name w:val="xl75"/>
    <w:basedOn w:val="a"/>
    <w:rsid w:val="001C2314"/>
    <w:pPr>
      <w:pBdr>
        <w:left w:val="single" w:sz="4" w:space="0" w:color="auto"/>
        <w:bottom w:val="single" w:sz="4" w:space="0" w:color="auto"/>
        <w:right w:val="single" w:sz="4" w:space="0" w:color="auto"/>
      </w:pBdr>
      <w:shd w:val="clear" w:color="000000" w:fill="FFFFFF"/>
      <w:spacing w:before="100" w:beforeAutospacing="1" w:after="100" w:afterAutospacing="1"/>
      <w:ind w:firstLine="0"/>
    </w:pPr>
    <w:rPr>
      <w:rFonts w:cs="Times New Roman"/>
      <w:sz w:val="24"/>
      <w:szCs w:val="24"/>
      <w:lang w:eastAsia="ru-RU"/>
    </w:rPr>
  </w:style>
  <w:style w:type="paragraph" w:customStyle="1" w:styleId="xl76">
    <w:name w:val="xl76"/>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cs="Times New Roman"/>
      <w:b/>
      <w:bCs/>
      <w:sz w:val="24"/>
      <w:szCs w:val="24"/>
      <w:lang w:eastAsia="ru-RU"/>
    </w:rPr>
  </w:style>
  <w:style w:type="paragraph" w:customStyle="1" w:styleId="xl77">
    <w:name w:val="xl77"/>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cs="Times New Roman"/>
      <w:b/>
      <w:bCs/>
      <w:sz w:val="24"/>
      <w:szCs w:val="24"/>
      <w:lang w:eastAsia="ru-RU"/>
    </w:rPr>
  </w:style>
  <w:style w:type="paragraph" w:customStyle="1" w:styleId="xl78">
    <w:name w:val="xl78"/>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sz w:val="24"/>
      <w:szCs w:val="24"/>
      <w:lang w:eastAsia="ru-RU"/>
    </w:rPr>
  </w:style>
  <w:style w:type="paragraph" w:customStyle="1" w:styleId="xl79">
    <w:name w:val="xl79"/>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sz w:val="24"/>
      <w:szCs w:val="24"/>
      <w:lang w:eastAsia="ru-RU"/>
    </w:rPr>
  </w:style>
  <w:style w:type="paragraph" w:customStyle="1" w:styleId="xl80">
    <w:name w:val="xl80"/>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sz w:val="24"/>
      <w:szCs w:val="24"/>
      <w:lang w:eastAsia="ru-RU"/>
    </w:rPr>
  </w:style>
  <w:style w:type="paragraph" w:customStyle="1" w:styleId="xl81">
    <w:name w:val="xl81"/>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sz w:val="24"/>
      <w:szCs w:val="24"/>
      <w:lang w:eastAsia="ru-RU"/>
    </w:rPr>
  </w:style>
  <w:style w:type="paragraph" w:customStyle="1" w:styleId="xl82">
    <w:name w:val="xl82"/>
    <w:basedOn w:val="a"/>
    <w:rsid w:val="001C2314"/>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sz w:val="24"/>
      <w:szCs w:val="24"/>
      <w:lang w:eastAsia="ru-RU"/>
    </w:rPr>
  </w:style>
  <w:style w:type="paragraph" w:customStyle="1" w:styleId="xl83">
    <w:name w:val="xl83"/>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sz w:val="24"/>
      <w:szCs w:val="24"/>
      <w:lang w:eastAsia="ru-RU"/>
    </w:rPr>
  </w:style>
  <w:style w:type="character" w:styleId="ad">
    <w:name w:val="annotation reference"/>
    <w:basedOn w:val="a0"/>
    <w:uiPriority w:val="99"/>
    <w:semiHidden/>
    <w:unhideWhenUsed/>
    <w:rsid w:val="001C2314"/>
    <w:rPr>
      <w:sz w:val="16"/>
      <w:szCs w:val="16"/>
    </w:rPr>
  </w:style>
  <w:style w:type="paragraph" w:styleId="ae">
    <w:name w:val="annotation text"/>
    <w:basedOn w:val="a"/>
    <w:link w:val="af"/>
    <w:uiPriority w:val="99"/>
    <w:semiHidden/>
    <w:unhideWhenUsed/>
    <w:rsid w:val="001C2314"/>
    <w:pPr>
      <w:spacing w:after="200"/>
      <w:ind w:firstLine="0"/>
    </w:pPr>
    <w:rPr>
      <w:rFonts w:asciiTheme="minorHAnsi" w:eastAsiaTheme="minorHAnsi" w:hAnsiTheme="minorHAnsi" w:cstheme="minorBidi"/>
      <w:sz w:val="20"/>
      <w:szCs w:val="20"/>
    </w:rPr>
  </w:style>
  <w:style w:type="character" w:customStyle="1" w:styleId="af">
    <w:name w:val="Текст примечания Знак"/>
    <w:basedOn w:val="a0"/>
    <w:link w:val="ae"/>
    <w:uiPriority w:val="99"/>
    <w:semiHidden/>
    <w:rsid w:val="001C2314"/>
    <w:rPr>
      <w:sz w:val="20"/>
      <w:szCs w:val="20"/>
    </w:rPr>
  </w:style>
  <w:style w:type="paragraph" w:styleId="af0">
    <w:name w:val="annotation subject"/>
    <w:basedOn w:val="ae"/>
    <w:next w:val="ae"/>
    <w:link w:val="af1"/>
    <w:uiPriority w:val="99"/>
    <w:semiHidden/>
    <w:unhideWhenUsed/>
    <w:rsid w:val="001C2314"/>
    <w:rPr>
      <w:b/>
      <w:bCs/>
    </w:rPr>
  </w:style>
  <w:style w:type="character" w:customStyle="1" w:styleId="af1">
    <w:name w:val="Тема примечания Знак"/>
    <w:basedOn w:val="af"/>
    <w:link w:val="af0"/>
    <w:uiPriority w:val="99"/>
    <w:semiHidden/>
    <w:rsid w:val="001C2314"/>
    <w:rPr>
      <w:b/>
      <w:bCs/>
      <w:sz w:val="20"/>
      <w:szCs w:val="20"/>
    </w:rPr>
  </w:style>
  <w:style w:type="paragraph" w:customStyle="1" w:styleId="xl63">
    <w:name w:val="xl63"/>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Times New Roman"/>
      <w:sz w:val="24"/>
      <w:szCs w:val="24"/>
      <w:lang w:eastAsia="ru-RU"/>
    </w:rPr>
  </w:style>
  <w:style w:type="paragraph" w:customStyle="1" w:styleId="xl64">
    <w:name w:val="xl64"/>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b/>
      <w:bCs/>
      <w:sz w:val="24"/>
      <w:szCs w:val="24"/>
      <w:lang w:eastAsia="ru-RU"/>
    </w:rPr>
  </w:style>
  <w:style w:type="paragraph" w:customStyle="1" w:styleId="xl65">
    <w:name w:val="xl65"/>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sz w:val="24"/>
      <w:szCs w:val="24"/>
      <w:lang w:eastAsia="ru-RU"/>
    </w:rPr>
  </w:style>
  <w:style w:type="paragraph" w:customStyle="1" w:styleId="xl84">
    <w:name w:val="xl84"/>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b/>
      <w:bCs/>
      <w:sz w:val="24"/>
      <w:szCs w:val="24"/>
      <w:lang w:eastAsia="ru-RU"/>
    </w:rPr>
  </w:style>
  <w:style w:type="paragraph" w:customStyle="1" w:styleId="xl85">
    <w:name w:val="xl85"/>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cs="Times New Roman"/>
      <w:sz w:val="24"/>
      <w:szCs w:val="24"/>
      <w:lang w:eastAsia="ru-RU"/>
    </w:rPr>
  </w:style>
  <w:style w:type="paragraph" w:customStyle="1" w:styleId="xl86">
    <w:name w:val="xl86"/>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sz w:val="24"/>
      <w:szCs w:val="24"/>
      <w:lang w:eastAsia="ru-RU"/>
    </w:rPr>
  </w:style>
  <w:style w:type="paragraph" w:customStyle="1" w:styleId="xl87">
    <w:name w:val="xl87"/>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sz w:val="24"/>
      <w:szCs w:val="24"/>
      <w:lang w:eastAsia="ru-RU"/>
    </w:rPr>
  </w:style>
  <w:style w:type="paragraph" w:customStyle="1" w:styleId="xl88">
    <w:name w:val="xl88"/>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sz w:val="24"/>
      <w:szCs w:val="24"/>
      <w:lang w:eastAsia="ru-RU"/>
    </w:rPr>
  </w:style>
  <w:style w:type="paragraph" w:customStyle="1" w:styleId="xl89">
    <w:name w:val="xl89"/>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cs="Times New Roman"/>
      <w:b/>
      <w:bCs/>
      <w:sz w:val="24"/>
      <w:szCs w:val="24"/>
      <w:lang w:eastAsia="ru-RU"/>
    </w:rPr>
  </w:style>
  <w:style w:type="paragraph" w:customStyle="1" w:styleId="xl90">
    <w:name w:val="xl90"/>
    <w:basedOn w:val="a"/>
    <w:rsid w:val="001C2314"/>
    <w:pPr>
      <w:shd w:val="clear" w:color="000000" w:fill="FFFFFF"/>
      <w:spacing w:before="100" w:beforeAutospacing="1" w:after="100" w:afterAutospacing="1"/>
      <w:ind w:firstLine="0"/>
      <w:jc w:val="center"/>
      <w:textAlignment w:val="center"/>
    </w:pPr>
    <w:rPr>
      <w:rFonts w:cs="Times New Roman"/>
      <w:sz w:val="24"/>
      <w:szCs w:val="24"/>
      <w:lang w:eastAsia="ru-RU"/>
    </w:rPr>
  </w:style>
  <w:style w:type="paragraph" w:customStyle="1" w:styleId="font5">
    <w:name w:val="font5"/>
    <w:basedOn w:val="a"/>
    <w:rsid w:val="001C2314"/>
    <w:pPr>
      <w:spacing w:before="100" w:beforeAutospacing="1" w:after="100" w:afterAutospacing="1"/>
      <w:ind w:firstLine="0"/>
    </w:pPr>
    <w:rPr>
      <w:rFonts w:cs="Times New Roman"/>
      <w:sz w:val="24"/>
      <w:szCs w:val="24"/>
      <w:lang w:eastAsia="ru-RU"/>
    </w:rPr>
  </w:style>
  <w:style w:type="paragraph" w:customStyle="1" w:styleId="msonormal0">
    <w:name w:val="msonormal"/>
    <w:basedOn w:val="a"/>
    <w:rsid w:val="001C2314"/>
    <w:pPr>
      <w:spacing w:before="100" w:beforeAutospacing="1" w:after="100" w:afterAutospacing="1"/>
      <w:ind w:firstLine="0"/>
    </w:pPr>
    <w:rPr>
      <w:rFonts w:cs="Times New Roman"/>
      <w:sz w:val="24"/>
      <w:szCs w:val="24"/>
      <w:lang w:eastAsia="ru-RU"/>
    </w:rPr>
  </w:style>
  <w:style w:type="paragraph" w:customStyle="1" w:styleId="xl91">
    <w:name w:val="xl91"/>
    <w:basedOn w:val="a"/>
    <w:rsid w:val="009A18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b/>
      <w:bCs/>
      <w:sz w:val="24"/>
      <w:szCs w:val="24"/>
      <w:lang w:eastAsia="ru-RU"/>
    </w:rPr>
  </w:style>
  <w:style w:type="paragraph" w:customStyle="1" w:styleId="xl92">
    <w:name w:val="xl92"/>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cs="Times New Roman"/>
      <w:sz w:val="24"/>
      <w:szCs w:val="24"/>
      <w:lang w:eastAsia="ru-RU"/>
    </w:rPr>
  </w:style>
  <w:style w:type="paragraph" w:customStyle="1" w:styleId="xl93">
    <w:name w:val="xl93"/>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cs="Times New Roman"/>
      <w:sz w:val="24"/>
      <w:szCs w:val="24"/>
      <w:lang w:eastAsia="ru-RU"/>
    </w:rPr>
  </w:style>
  <w:style w:type="paragraph" w:customStyle="1" w:styleId="xl94">
    <w:name w:val="xl94"/>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cs="Times New Roman"/>
      <w:sz w:val="24"/>
      <w:szCs w:val="24"/>
      <w:lang w:eastAsia="ru-RU"/>
    </w:rPr>
  </w:style>
  <w:style w:type="paragraph" w:customStyle="1" w:styleId="xl95">
    <w:name w:val="xl95"/>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cs="Times New Roman"/>
      <w:b/>
      <w:bCs/>
      <w:sz w:val="24"/>
      <w:szCs w:val="24"/>
      <w:lang w:eastAsia="ru-RU"/>
    </w:rPr>
  </w:style>
  <w:style w:type="paragraph" w:customStyle="1" w:styleId="xl96">
    <w:name w:val="xl96"/>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Times New Roman"/>
      <w:b/>
      <w:bCs/>
      <w:sz w:val="24"/>
      <w:szCs w:val="24"/>
      <w:lang w:eastAsia="ru-RU"/>
    </w:rPr>
  </w:style>
  <w:style w:type="numbering" w:customStyle="1" w:styleId="1">
    <w:name w:val="Нет списка1"/>
    <w:next w:val="a2"/>
    <w:uiPriority w:val="99"/>
    <w:semiHidden/>
    <w:unhideWhenUsed/>
    <w:rsid w:val="008E0963"/>
  </w:style>
  <w:style w:type="paragraph" w:customStyle="1" w:styleId="xl97">
    <w:name w:val="xl97"/>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i/>
      <w:iCs/>
      <w:sz w:val="24"/>
      <w:szCs w:val="24"/>
      <w:lang w:eastAsia="ru-RU"/>
    </w:rPr>
  </w:style>
  <w:style w:type="paragraph" w:customStyle="1" w:styleId="xl98">
    <w:name w:val="xl98"/>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sz w:val="24"/>
      <w:szCs w:val="24"/>
      <w:lang w:eastAsia="ru-RU"/>
    </w:rPr>
  </w:style>
  <w:style w:type="paragraph" w:customStyle="1" w:styleId="xl99">
    <w:name w:val="xl99"/>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sz w:val="24"/>
      <w:szCs w:val="24"/>
      <w:lang w:eastAsia="ru-RU"/>
    </w:rPr>
  </w:style>
  <w:style w:type="paragraph" w:customStyle="1" w:styleId="xl100">
    <w:name w:val="xl100"/>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i/>
      <w:iCs/>
      <w:sz w:val="24"/>
      <w:szCs w:val="24"/>
      <w:lang w:eastAsia="ru-RU"/>
    </w:rPr>
  </w:style>
  <w:style w:type="paragraph" w:customStyle="1" w:styleId="xl101">
    <w:name w:val="xl101"/>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i/>
      <w:iCs/>
      <w:sz w:val="24"/>
      <w:szCs w:val="24"/>
      <w:lang w:eastAsia="ru-RU"/>
    </w:rPr>
  </w:style>
  <w:style w:type="paragraph" w:customStyle="1" w:styleId="xl102">
    <w:name w:val="xl102"/>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sz w:val="24"/>
      <w:szCs w:val="24"/>
      <w:lang w:eastAsia="ru-RU"/>
    </w:rPr>
  </w:style>
  <w:style w:type="paragraph" w:customStyle="1" w:styleId="xl103">
    <w:name w:val="xl103"/>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b/>
      <w:bCs/>
      <w:sz w:val="24"/>
      <w:szCs w:val="24"/>
      <w:lang w:eastAsia="ru-RU"/>
    </w:rPr>
  </w:style>
  <w:style w:type="paragraph" w:customStyle="1" w:styleId="xl104">
    <w:name w:val="xl104"/>
    <w:basedOn w:val="a"/>
    <w:rsid w:val="008E0963"/>
    <w:pPr>
      <w:spacing w:before="100" w:beforeAutospacing="1" w:after="100" w:afterAutospacing="1"/>
      <w:ind w:firstLine="0"/>
      <w:jc w:val="center"/>
      <w:textAlignment w:val="top"/>
    </w:pPr>
    <w:rPr>
      <w:rFonts w:cs="Times New Roman"/>
      <w:sz w:val="24"/>
      <w:szCs w:val="24"/>
      <w:lang w:eastAsia="ru-RU"/>
    </w:rPr>
  </w:style>
  <w:style w:type="paragraph" w:customStyle="1" w:styleId="xl105">
    <w:name w:val="xl105"/>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cs="Times New Roman"/>
      <w:b/>
      <w:bCs/>
      <w:sz w:val="24"/>
      <w:szCs w:val="24"/>
      <w:lang w:eastAsia="ru-RU"/>
    </w:rPr>
  </w:style>
  <w:style w:type="paragraph" w:customStyle="1" w:styleId="xl106">
    <w:name w:val="xl106"/>
    <w:basedOn w:val="a"/>
    <w:rsid w:val="008E09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top"/>
    </w:pPr>
    <w:rPr>
      <w:rFonts w:cs="Times New Roman"/>
      <w:b/>
      <w:bCs/>
      <w:sz w:val="24"/>
      <w:szCs w:val="24"/>
      <w:lang w:eastAsia="ru-RU"/>
    </w:rPr>
  </w:style>
  <w:style w:type="paragraph" w:styleId="af2">
    <w:name w:val="Revision"/>
    <w:hidden/>
    <w:uiPriority w:val="99"/>
    <w:semiHidden/>
    <w:rsid w:val="006329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657"/>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2E26C1"/>
    <w:rPr>
      <w:rFonts w:ascii="Tahoma" w:hAnsi="Tahoma" w:cs="Tahoma"/>
      <w:sz w:val="16"/>
      <w:szCs w:val="16"/>
    </w:rPr>
  </w:style>
  <w:style w:type="character" w:customStyle="1" w:styleId="aa">
    <w:name w:val="Текст выноски Знак"/>
    <w:basedOn w:val="a0"/>
    <w:link w:val="a9"/>
    <w:uiPriority w:val="99"/>
    <w:semiHidden/>
    <w:rsid w:val="002E26C1"/>
    <w:rPr>
      <w:rFonts w:ascii="Tahoma" w:eastAsia="Times New Roman" w:hAnsi="Tahoma" w:cs="Tahoma"/>
      <w:sz w:val="16"/>
      <w:szCs w:val="16"/>
    </w:rPr>
  </w:style>
  <w:style w:type="character" w:styleId="ab">
    <w:name w:val="Hyperlink"/>
    <w:basedOn w:val="a0"/>
    <w:uiPriority w:val="99"/>
    <w:semiHidden/>
    <w:unhideWhenUsed/>
    <w:rsid w:val="001C2314"/>
    <w:rPr>
      <w:color w:val="0000FF"/>
      <w:u w:val="single"/>
    </w:rPr>
  </w:style>
  <w:style w:type="character" w:styleId="ac">
    <w:name w:val="FollowedHyperlink"/>
    <w:basedOn w:val="a0"/>
    <w:uiPriority w:val="99"/>
    <w:semiHidden/>
    <w:unhideWhenUsed/>
    <w:rsid w:val="001C2314"/>
    <w:rPr>
      <w:color w:val="800080"/>
      <w:u w:val="single"/>
    </w:rPr>
  </w:style>
  <w:style w:type="paragraph" w:customStyle="1" w:styleId="xl66">
    <w:name w:val="xl66"/>
    <w:basedOn w:val="a"/>
    <w:rsid w:val="001C2314"/>
    <w:pPr>
      <w:spacing w:before="100" w:beforeAutospacing="1" w:after="100" w:afterAutospacing="1"/>
      <w:ind w:firstLine="0"/>
    </w:pPr>
    <w:rPr>
      <w:rFonts w:ascii="Arial" w:hAnsi="Arial" w:cs="Arial"/>
      <w:sz w:val="20"/>
      <w:szCs w:val="20"/>
      <w:lang w:eastAsia="ru-RU"/>
    </w:rPr>
  </w:style>
  <w:style w:type="paragraph" w:customStyle="1" w:styleId="xl67">
    <w:name w:val="xl67"/>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Times New Roman"/>
      <w:b/>
      <w:bCs/>
      <w:sz w:val="24"/>
      <w:szCs w:val="24"/>
      <w:lang w:eastAsia="ru-RU"/>
    </w:rPr>
  </w:style>
  <w:style w:type="paragraph" w:customStyle="1" w:styleId="xl68">
    <w:name w:val="xl68"/>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b/>
      <w:bCs/>
      <w:sz w:val="24"/>
      <w:szCs w:val="24"/>
      <w:lang w:eastAsia="ru-RU"/>
    </w:rPr>
  </w:style>
  <w:style w:type="paragraph" w:customStyle="1" w:styleId="xl69">
    <w:name w:val="xl69"/>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cs="Times New Roman"/>
      <w:sz w:val="24"/>
      <w:szCs w:val="24"/>
      <w:lang w:eastAsia="ru-RU"/>
    </w:rPr>
  </w:style>
  <w:style w:type="paragraph" w:customStyle="1" w:styleId="xl70">
    <w:name w:val="xl70"/>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cs="Times New Roman"/>
      <w:sz w:val="24"/>
      <w:szCs w:val="24"/>
      <w:lang w:eastAsia="ru-RU"/>
    </w:rPr>
  </w:style>
  <w:style w:type="paragraph" w:customStyle="1" w:styleId="xl71">
    <w:name w:val="xl71"/>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Times New Roman"/>
      <w:sz w:val="24"/>
      <w:szCs w:val="24"/>
      <w:lang w:eastAsia="ru-RU"/>
    </w:rPr>
  </w:style>
  <w:style w:type="paragraph" w:customStyle="1" w:styleId="xl72">
    <w:name w:val="xl72"/>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b/>
      <w:bCs/>
      <w:sz w:val="24"/>
      <w:szCs w:val="24"/>
      <w:lang w:eastAsia="ru-RU"/>
    </w:rPr>
  </w:style>
  <w:style w:type="paragraph" w:customStyle="1" w:styleId="xl73">
    <w:name w:val="xl73"/>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sz w:val="24"/>
      <w:szCs w:val="24"/>
      <w:lang w:eastAsia="ru-RU"/>
    </w:rPr>
  </w:style>
  <w:style w:type="paragraph" w:customStyle="1" w:styleId="xl74">
    <w:name w:val="xl74"/>
    <w:basedOn w:val="a"/>
    <w:rsid w:val="001C2314"/>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cs="Times New Roman"/>
      <w:sz w:val="24"/>
      <w:szCs w:val="24"/>
      <w:lang w:eastAsia="ru-RU"/>
    </w:rPr>
  </w:style>
  <w:style w:type="paragraph" w:customStyle="1" w:styleId="xl75">
    <w:name w:val="xl75"/>
    <w:basedOn w:val="a"/>
    <w:rsid w:val="001C2314"/>
    <w:pPr>
      <w:pBdr>
        <w:left w:val="single" w:sz="4" w:space="0" w:color="auto"/>
        <w:bottom w:val="single" w:sz="4" w:space="0" w:color="auto"/>
        <w:right w:val="single" w:sz="4" w:space="0" w:color="auto"/>
      </w:pBdr>
      <w:shd w:val="clear" w:color="000000" w:fill="FFFFFF"/>
      <w:spacing w:before="100" w:beforeAutospacing="1" w:after="100" w:afterAutospacing="1"/>
      <w:ind w:firstLine="0"/>
    </w:pPr>
    <w:rPr>
      <w:rFonts w:cs="Times New Roman"/>
      <w:sz w:val="24"/>
      <w:szCs w:val="24"/>
      <w:lang w:eastAsia="ru-RU"/>
    </w:rPr>
  </w:style>
  <w:style w:type="paragraph" w:customStyle="1" w:styleId="xl76">
    <w:name w:val="xl76"/>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cs="Times New Roman"/>
      <w:b/>
      <w:bCs/>
      <w:sz w:val="24"/>
      <w:szCs w:val="24"/>
      <w:lang w:eastAsia="ru-RU"/>
    </w:rPr>
  </w:style>
  <w:style w:type="paragraph" w:customStyle="1" w:styleId="xl77">
    <w:name w:val="xl77"/>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cs="Times New Roman"/>
      <w:b/>
      <w:bCs/>
      <w:sz w:val="24"/>
      <w:szCs w:val="24"/>
      <w:lang w:eastAsia="ru-RU"/>
    </w:rPr>
  </w:style>
  <w:style w:type="paragraph" w:customStyle="1" w:styleId="xl78">
    <w:name w:val="xl78"/>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sz w:val="24"/>
      <w:szCs w:val="24"/>
      <w:lang w:eastAsia="ru-RU"/>
    </w:rPr>
  </w:style>
  <w:style w:type="paragraph" w:customStyle="1" w:styleId="xl79">
    <w:name w:val="xl79"/>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sz w:val="24"/>
      <w:szCs w:val="24"/>
      <w:lang w:eastAsia="ru-RU"/>
    </w:rPr>
  </w:style>
  <w:style w:type="paragraph" w:customStyle="1" w:styleId="xl80">
    <w:name w:val="xl80"/>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sz w:val="24"/>
      <w:szCs w:val="24"/>
      <w:lang w:eastAsia="ru-RU"/>
    </w:rPr>
  </w:style>
  <w:style w:type="paragraph" w:customStyle="1" w:styleId="xl81">
    <w:name w:val="xl81"/>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sz w:val="24"/>
      <w:szCs w:val="24"/>
      <w:lang w:eastAsia="ru-RU"/>
    </w:rPr>
  </w:style>
  <w:style w:type="paragraph" w:customStyle="1" w:styleId="xl82">
    <w:name w:val="xl82"/>
    <w:basedOn w:val="a"/>
    <w:rsid w:val="001C2314"/>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sz w:val="24"/>
      <w:szCs w:val="24"/>
      <w:lang w:eastAsia="ru-RU"/>
    </w:rPr>
  </w:style>
  <w:style w:type="paragraph" w:customStyle="1" w:styleId="xl83">
    <w:name w:val="xl83"/>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sz w:val="24"/>
      <w:szCs w:val="24"/>
      <w:lang w:eastAsia="ru-RU"/>
    </w:rPr>
  </w:style>
  <w:style w:type="character" w:styleId="ad">
    <w:name w:val="annotation reference"/>
    <w:basedOn w:val="a0"/>
    <w:uiPriority w:val="99"/>
    <w:semiHidden/>
    <w:unhideWhenUsed/>
    <w:rsid w:val="001C2314"/>
    <w:rPr>
      <w:sz w:val="16"/>
      <w:szCs w:val="16"/>
    </w:rPr>
  </w:style>
  <w:style w:type="paragraph" w:styleId="ae">
    <w:name w:val="annotation text"/>
    <w:basedOn w:val="a"/>
    <w:link w:val="af"/>
    <w:uiPriority w:val="99"/>
    <w:semiHidden/>
    <w:unhideWhenUsed/>
    <w:rsid w:val="001C2314"/>
    <w:pPr>
      <w:spacing w:after="200"/>
      <w:ind w:firstLine="0"/>
    </w:pPr>
    <w:rPr>
      <w:rFonts w:asciiTheme="minorHAnsi" w:eastAsiaTheme="minorHAnsi" w:hAnsiTheme="minorHAnsi" w:cstheme="minorBidi"/>
      <w:sz w:val="20"/>
      <w:szCs w:val="20"/>
    </w:rPr>
  </w:style>
  <w:style w:type="character" w:customStyle="1" w:styleId="af">
    <w:name w:val="Текст примечания Знак"/>
    <w:basedOn w:val="a0"/>
    <w:link w:val="ae"/>
    <w:uiPriority w:val="99"/>
    <w:semiHidden/>
    <w:rsid w:val="001C2314"/>
    <w:rPr>
      <w:sz w:val="20"/>
      <w:szCs w:val="20"/>
    </w:rPr>
  </w:style>
  <w:style w:type="paragraph" w:styleId="af0">
    <w:name w:val="annotation subject"/>
    <w:basedOn w:val="ae"/>
    <w:next w:val="ae"/>
    <w:link w:val="af1"/>
    <w:uiPriority w:val="99"/>
    <w:semiHidden/>
    <w:unhideWhenUsed/>
    <w:rsid w:val="001C2314"/>
    <w:rPr>
      <w:b/>
      <w:bCs/>
    </w:rPr>
  </w:style>
  <w:style w:type="character" w:customStyle="1" w:styleId="af1">
    <w:name w:val="Тема примечания Знак"/>
    <w:basedOn w:val="af"/>
    <w:link w:val="af0"/>
    <w:uiPriority w:val="99"/>
    <w:semiHidden/>
    <w:rsid w:val="001C2314"/>
    <w:rPr>
      <w:b/>
      <w:bCs/>
      <w:sz w:val="20"/>
      <w:szCs w:val="20"/>
    </w:rPr>
  </w:style>
  <w:style w:type="paragraph" w:customStyle="1" w:styleId="xl63">
    <w:name w:val="xl63"/>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Times New Roman"/>
      <w:sz w:val="24"/>
      <w:szCs w:val="24"/>
      <w:lang w:eastAsia="ru-RU"/>
    </w:rPr>
  </w:style>
  <w:style w:type="paragraph" w:customStyle="1" w:styleId="xl64">
    <w:name w:val="xl64"/>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b/>
      <w:bCs/>
      <w:sz w:val="24"/>
      <w:szCs w:val="24"/>
      <w:lang w:eastAsia="ru-RU"/>
    </w:rPr>
  </w:style>
  <w:style w:type="paragraph" w:customStyle="1" w:styleId="xl65">
    <w:name w:val="xl65"/>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sz w:val="24"/>
      <w:szCs w:val="24"/>
      <w:lang w:eastAsia="ru-RU"/>
    </w:rPr>
  </w:style>
  <w:style w:type="paragraph" w:customStyle="1" w:styleId="xl84">
    <w:name w:val="xl84"/>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cs="Times New Roman"/>
      <w:b/>
      <w:bCs/>
      <w:sz w:val="24"/>
      <w:szCs w:val="24"/>
      <w:lang w:eastAsia="ru-RU"/>
    </w:rPr>
  </w:style>
  <w:style w:type="paragraph" w:customStyle="1" w:styleId="xl85">
    <w:name w:val="xl85"/>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cs="Times New Roman"/>
      <w:sz w:val="24"/>
      <w:szCs w:val="24"/>
      <w:lang w:eastAsia="ru-RU"/>
    </w:rPr>
  </w:style>
  <w:style w:type="paragraph" w:customStyle="1" w:styleId="xl86">
    <w:name w:val="xl86"/>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sz w:val="24"/>
      <w:szCs w:val="24"/>
      <w:lang w:eastAsia="ru-RU"/>
    </w:rPr>
  </w:style>
  <w:style w:type="paragraph" w:customStyle="1" w:styleId="xl87">
    <w:name w:val="xl87"/>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sz w:val="24"/>
      <w:szCs w:val="24"/>
      <w:lang w:eastAsia="ru-RU"/>
    </w:rPr>
  </w:style>
  <w:style w:type="paragraph" w:customStyle="1" w:styleId="xl88">
    <w:name w:val="xl88"/>
    <w:basedOn w:val="a"/>
    <w:rsid w:val="001C23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sz w:val="24"/>
      <w:szCs w:val="24"/>
      <w:lang w:eastAsia="ru-RU"/>
    </w:rPr>
  </w:style>
  <w:style w:type="paragraph" w:customStyle="1" w:styleId="xl89">
    <w:name w:val="xl89"/>
    <w:basedOn w:val="a"/>
    <w:rsid w:val="001C23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cs="Times New Roman"/>
      <w:b/>
      <w:bCs/>
      <w:sz w:val="24"/>
      <w:szCs w:val="24"/>
      <w:lang w:eastAsia="ru-RU"/>
    </w:rPr>
  </w:style>
  <w:style w:type="paragraph" w:customStyle="1" w:styleId="xl90">
    <w:name w:val="xl90"/>
    <w:basedOn w:val="a"/>
    <w:rsid w:val="001C2314"/>
    <w:pPr>
      <w:shd w:val="clear" w:color="000000" w:fill="FFFFFF"/>
      <w:spacing w:before="100" w:beforeAutospacing="1" w:after="100" w:afterAutospacing="1"/>
      <w:ind w:firstLine="0"/>
      <w:jc w:val="center"/>
      <w:textAlignment w:val="center"/>
    </w:pPr>
    <w:rPr>
      <w:rFonts w:cs="Times New Roman"/>
      <w:sz w:val="24"/>
      <w:szCs w:val="24"/>
      <w:lang w:eastAsia="ru-RU"/>
    </w:rPr>
  </w:style>
  <w:style w:type="paragraph" w:customStyle="1" w:styleId="font5">
    <w:name w:val="font5"/>
    <w:basedOn w:val="a"/>
    <w:rsid w:val="001C2314"/>
    <w:pPr>
      <w:spacing w:before="100" w:beforeAutospacing="1" w:after="100" w:afterAutospacing="1"/>
      <w:ind w:firstLine="0"/>
    </w:pPr>
    <w:rPr>
      <w:rFonts w:cs="Times New Roman"/>
      <w:sz w:val="24"/>
      <w:szCs w:val="24"/>
      <w:lang w:eastAsia="ru-RU"/>
    </w:rPr>
  </w:style>
  <w:style w:type="paragraph" w:customStyle="1" w:styleId="msonormal0">
    <w:name w:val="msonormal"/>
    <w:basedOn w:val="a"/>
    <w:rsid w:val="001C2314"/>
    <w:pPr>
      <w:spacing w:before="100" w:beforeAutospacing="1" w:after="100" w:afterAutospacing="1"/>
      <w:ind w:firstLine="0"/>
    </w:pPr>
    <w:rPr>
      <w:rFonts w:cs="Times New Roman"/>
      <w:sz w:val="24"/>
      <w:szCs w:val="24"/>
      <w:lang w:eastAsia="ru-RU"/>
    </w:rPr>
  </w:style>
  <w:style w:type="paragraph" w:customStyle="1" w:styleId="xl91">
    <w:name w:val="xl91"/>
    <w:basedOn w:val="a"/>
    <w:rsid w:val="009A18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b/>
      <w:bCs/>
      <w:sz w:val="24"/>
      <w:szCs w:val="24"/>
      <w:lang w:eastAsia="ru-RU"/>
    </w:rPr>
  </w:style>
  <w:style w:type="paragraph" w:customStyle="1" w:styleId="xl92">
    <w:name w:val="xl92"/>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cs="Times New Roman"/>
      <w:sz w:val="24"/>
      <w:szCs w:val="24"/>
      <w:lang w:eastAsia="ru-RU"/>
    </w:rPr>
  </w:style>
  <w:style w:type="paragraph" w:customStyle="1" w:styleId="xl93">
    <w:name w:val="xl93"/>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cs="Times New Roman"/>
      <w:sz w:val="24"/>
      <w:szCs w:val="24"/>
      <w:lang w:eastAsia="ru-RU"/>
    </w:rPr>
  </w:style>
  <w:style w:type="paragraph" w:customStyle="1" w:styleId="xl94">
    <w:name w:val="xl94"/>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cs="Times New Roman"/>
      <w:sz w:val="24"/>
      <w:szCs w:val="24"/>
      <w:lang w:eastAsia="ru-RU"/>
    </w:rPr>
  </w:style>
  <w:style w:type="paragraph" w:customStyle="1" w:styleId="xl95">
    <w:name w:val="xl95"/>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cs="Times New Roman"/>
      <w:b/>
      <w:bCs/>
      <w:sz w:val="24"/>
      <w:szCs w:val="24"/>
      <w:lang w:eastAsia="ru-RU"/>
    </w:rPr>
  </w:style>
  <w:style w:type="paragraph" w:customStyle="1" w:styleId="xl96">
    <w:name w:val="xl96"/>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Times New Roman"/>
      <w:b/>
      <w:bCs/>
      <w:sz w:val="24"/>
      <w:szCs w:val="24"/>
      <w:lang w:eastAsia="ru-RU"/>
    </w:rPr>
  </w:style>
  <w:style w:type="numbering" w:customStyle="1" w:styleId="1">
    <w:name w:val="Нет списка1"/>
    <w:next w:val="a2"/>
    <w:uiPriority w:val="99"/>
    <w:semiHidden/>
    <w:unhideWhenUsed/>
    <w:rsid w:val="008E0963"/>
  </w:style>
  <w:style w:type="paragraph" w:customStyle="1" w:styleId="xl97">
    <w:name w:val="xl97"/>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i/>
      <w:iCs/>
      <w:sz w:val="24"/>
      <w:szCs w:val="24"/>
      <w:lang w:eastAsia="ru-RU"/>
    </w:rPr>
  </w:style>
  <w:style w:type="paragraph" w:customStyle="1" w:styleId="xl98">
    <w:name w:val="xl98"/>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sz w:val="24"/>
      <w:szCs w:val="24"/>
      <w:lang w:eastAsia="ru-RU"/>
    </w:rPr>
  </w:style>
  <w:style w:type="paragraph" w:customStyle="1" w:styleId="xl99">
    <w:name w:val="xl99"/>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sz w:val="24"/>
      <w:szCs w:val="24"/>
      <w:lang w:eastAsia="ru-RU"/>
    </w:rPr>
  </w:style>
  <w:style w:type="paragraph" w:customStyle="1" w:styleId="xl100">
    <w:name w:val="xl100"/>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b/>
      <w:bCs/>
      <w:i/>
      <w:iCs/>
      <w:sz w:val="24"/>
      <w:szCs w:val="24"/>
      <w:lang w:eastAsia="ru-RU"/>
    </w:rPr>
  </w:style>
  <w:style w:type="paragraph" w:customStyle="1" w:styleId="xl101">
    <w:name w:val="xl101"/>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i/>
      <w:iCs/>
      <w:sz w:val="24"/>
      <w:szCs w:val="24"/>
      <w:lang w:eastAsia="ru-RU"/>
    </w:rPr>
  </w:style>
  <w:style w:type="paragraph" w:customStyle="1" w:styleId="xl102">
    <w:name w:val="xl102"/>
    <w:basedOn w:val="a"/>
    <w:rsid w:val="008E096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Times New Roman"/>
      <w:sz w:val="24"/>
      <w:szCs w:val="24"/>
      <w:lang w:eastAsia="ru-RU"/>
    </w:rPr>
  </w:style>
  <w:style w:type="paragraph" w:customStyle="1" w:styleId="xl103">
    <w:name w:val="xl103"/>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cs="Times New Roman"/>
      <w:b/>
      <w:bCs/>
      <w:sz w:val="24"/>
      <w:szCs w:val="24"/>
      <w:lang w:eastAsia="ru-RU"/>
    </w:rPr>
  </w:style>
  <w:style w:type="paragraph" w:customStyle="1" w:styleId="xl104">
    <w:name w:val="xl104"/>
    <w:basedOn w:val="a"/>
    <w:rsid w:val="008E0963"/>
    <w:pPr>
      <w:spacing w:before="100" w:beforeAutospacing="1" w:after="100" w:afterAutospacing="1"/>
      <w:ind w:firstLine="0"/>
      <w:jc w:val="center"/>
      <w:textAlignment w:val="top"/>
    </w:pPr>
    <w:rPr>
      <w:rFonts w:cs="Times New Roman"/>
      <w:sz w:val="24"/>
      <w:szCs w:val="24"/>
      <w:lang w:eastAsia="ru-RU"/>
    </w:rPr>
  </w:style>
  <w:style w:type="paragraph" w:customStyle="1" w:styleId="xl105">
    <w:name w:val="xl105"/>
    <w:basedOn w:val="a"/>
    <w:rsid w:val="008E0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cs="Times New Roman"/>
      <w:b/>
      <w:bCs/>
      <w:sz w:val="24"/>
      <w:szCs w:val="24"/>
      <w:lang w:eastAsia="ru-RU"/>
    </w:rPr>
  </w:style>
  <w:style w:type="paragraph" w:customStyle="1" w:styleId="xl106">
    <w:name w:val="xl106"/>
    <w:basedOn w:val="a"/>
    <w:rsid w:val="008E09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top"/>
    </w:pPr>
    <w:rPr>
      <w:rFonts w:cs="Times New Roman"/>
      <w:b/>
      <w:bCs/>
      <w:sz w:val="24"/>
      <w:szCs w:val="24"/>
      <w:lang w:eastAsia="ru-RU"/>
    </w:rPr>
  </w:style>
  <w:style w:type="paragraph" w:styleId="af2">
    <w:name w:val="Revision"/>
    <w:hidden/>
    <w:uiPriority w:val="99"/>
    <w:semiHidden/>
    <w:rsid w:val="00632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D xmlns="081b8c99-5a1b-4ba1-9a3e-0d0cea83319e" xsi:nil="true"/>
    <dateaddindb xmlns="081b8c99-5a1b-4ba1-9a3e-0d0cea83319e">2024-07-23T20:00:00+00:00</dateaddindb>
    <dateminusta xmlns="081b8c99-5a1b-4ba1-9a3e-0d0cea83319e" xsi:nil="true"/>
    <numik xmlns="af44e648-6311-40f1-ad37-1234555fd9ba">765</numik>
    <kind xmlns="e2080b48-eafa-461e-b501-38555d38caa1">79</kind>
    <num xmlns="af44e648-6311-40f1-ad37-1234555fd9ba">765</num>
    <beginactiondate xmlns="a853e5a8-fa1e-4dd3-a1b5-1604bfb35b05">2024-07-18T20:00:00+00:00</beginactiondate>
    <approvaldate xmlns="081b8c99-5a1b-4ba1-9a3e-0d0cea83319e">2024-07-18T20:00:00+00:00</approvaldate>
    <bigtitle xmlns="a853e5a8-fa1e-4dd3-a1b5-1604bfb35b05">Об утверждении отчета об исполнении областного бюджета за I полугодие 2024 года</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218</organ>
    <type xmlns="bc1d99f4-2047-4b43-99f0-e8f2a593a624">103</typ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765-п</number>
    <dateedition xmlns="081b8c99-5a1b-4ba1-9a3e-0d0cea83319e" xsi:nil="true"/>
    <operinform xmlns="081b8c99-5a1b-4ba1-9a3e-0d0cea833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AA6B1-B820-4615-9FFE-D4B99919C37A}"/>
</file>

<file path=customXml/itemProps2.xml><?xml version="1.0" encoding="utf-8"?>
<ds:datastoreItem xmlns:ds="http://schemas.openxmlformats.org/officeDocument/2006/customXml" ds:itemID="{920D0BB6-27CA-410E-AF42-5571CDCB7799}"/>
</file>

<file path=customXml/itemProps3.xml><?xml version="1.0" encoding="utf-8"?>
<ds:datastoreItem xmlns:ds="http://schemas.openxmlformats.org/officeDocument/2006/customXml" ds:itemID="{F27FE028-56B8-4A5F-AC36-BF7CB4E132D5}"/>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области.dotx</Template>
  <TotalTime>0</TotalTime>
  <Pages>3</Pages>
  <Words>73754</Words>
  <Characters>556109</Characters>
  <Application>Microsoft Office Word</Application>
  <DocSecurity>0</DocSecurity>
  <Lines>50555</Lines>
  <Paragraphs>19086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Администратор</cp:lastModifiedBy>
  <cp:revision>2</cp:revision>
  <cp:lastPrinted>2024-07-12T11:29:00Z</cp:lastPrinted>
  <dcterms:created xsi:type="dcterms:W3CDTF">2024-07-24T12:28:00Z</dcterms:created>
  <dcterms:modified xsi:type="dcterms:W3CDTF">2024-07-24T12:28:00Z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Об утверждении отчета об исполнении областного бюджета за 9 месяцев 2022 года</vt:lpwstr>
  </property>
  <property fmtid="{D5CDD505-2E9C-101B-9397-08002B2CF9AE}" pid="6" name="INSTALL_ID">
    <vt:lpwstr>34115</vt:lpwstr>
  </property>
  <property fmtid="{D5CDD505-2E9C-101B-9397-08002B2CF9AE}" pid="7" name="ContentTypeId">
    <vt:lpwstr>0x0101004652DC89D47FB74683366416A31888CB</vt:lpwstr>
  </property>
</Properties>
</file>